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achunterricht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