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48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00"/>
        <w:gridCol w:w="2483"/>
      </w:tblGrid>
      <w:tr w:rsidR="001F4A28" w14:paraId="24CEBE20" w14:textId="77777777" w:rsidTr="00B67EA0">
        <w:tblPrEx>
          <w:tblCellMar>
            <w:top w:w="0" w:type="dxa"/>
            <w:bottom w:w="0" w:type="dxa"/>
          </w:tblCellMar>
        </w:tblPrEx>
        <w:tc>
          <w:tcPr>
            <w:tcW w:w="9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7A6A"/>
            <w:tcMar>
              <w:top w:w="300" w:type="dxa"/>
              <w:left w:w="400" w:type="dxa"/>
              <w:bottom w:w="300" w:type="dxa"/>
              <w:right w:w="200" w:type="dxa"/>
            </w:tcMar>
          </w:tcPr>
          <w:p w14:paraId="203CCEED" w14:textId="77777777" w:rsidR="001F4A28" w:rsidRDefault="00000000" w:rsidP="00B67EA0">
            <w:pPr>
              <w:ind w:left="446"/>
            </w:pPr>
            <w:r>
              <w:rPr>
                <w:rFonts w:ascii="Calibri" w:eastAsia="Calibri" w:hAnsi="Calibri" w:cs="Calibri"/>
                <w:b/>
                <w:bCs/>
                <w:color w:val="FFFFFF"/>
                <w:sz w:val="52"/>
                <w:szCs w:val="52"/>
              </w:rPr>
              <w:t>THOMAS BERGMANN</w:t>
            </w:r>
          </w:p>
          <w:p w14:paraId="57DB1763" w14:textId="77777777" w:rsidR="001F4A28" w:rsidRDefault="00000000" w:rsidP="00B67EA0">
            <w:pPr>
              <w:ind w:left="446"/>
            </w:pPr>
            <w:r>
              <w:rPr>
                <w:rFonts w:ascii="Calibri" w:eastAsia="Calibri" w:hAnsi="Calibri" w:cs="Calibri"/>
                <w:color w:val="D0EAE6"/>
              </w:rPr>
              <w:t>VERKÄUFER | HANDELSVERTRETER | KUNDENBERATER</w:t>
            </w:r>
          </w:p>
        </w:tc>
        <w:tc>
          <w:tcPr>
            <w:tcW w:w="248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A9D8F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0B1D2123" w14:textId="77777777" w:rsidR="001F4A28" w:rsidRDefault="00000000">
            <w:pPr>
              <w:jc w:val="center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📍 München, Bayern</w:t>
            </w:r>
          </w:p>
          <w:p w14:paraId="778CEBF7" w14:textId="77777777" w:rsidR="001F4A28" w:rsidRDefault="00000000">
            <w:pPr>
              <w:jc w:val="center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📞 +49 89 123 456 78</w:t>
            </w:r>
          </w:p>
          <w:p w14:paraId="74456208" w14:textId="77777777" w:rsidR="001F4A28" w:rsidRDefault="00000000">
            <w:pPr>
              <w:jc w:val="center"/>
            </w:pPr>
            <w:r>
              <w:rPr>
                <w:rFonts w:ascii="Calibri" w:eastAsia="Calibri" w:hAnsi="Calibri" w:cs="Calibri"/>
                <w:color w:val="FFFFFF"/>
                <w:sz w:val="16"/>
                <w:szCs w:val="16"/>
              </w:rPr>
              <w:t>✉ t.bergmann@email.de</w:t>
            </w:r>
          </w:p>
        </w:tc>
      </w:tr>
    </w:tbl>
    <w:p w14:paraId="2A6096C9" w14:textId="77777777" w:rsidR="001F4A28" w:rsidRDefault="001F4A28"/>
    <w:tbl>
      <w:tblPr>
        <w:tblW w:w="1148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0"/>
        <w:gridCol w:w="6683"/>
      </w:tblGrid>
      <w:tr w:rsidR="001F4A28" w14:paraId="151F0702" w14:textId="77777777" w:rsidTr="00B67EA0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F5F2"/>
            <w:tcMar>
              <w:top w:w="100" w:type="dxa"/>
              <w:left w:w="200" w:type="dxa"/>
              <w:bottom w:w="100" w:type="dxa"/>
              <w:right w:w="200" w:type="dxa"/>
            </w:tcMar>
          </w:tcPr>
          <w:p w14:paraId="56856998" w14:textId="77777777" w:rsidR="001F4A28" w:rsidRDefault="00000000">
            <w:pPr>
              <w:spacing w:before="10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</w:rPr>
              <w:t>PROFIL</w:t>
            </w:r>
          </w:p>
          <w:p w14:paraId="5730DE7C" w14:textId="77777777" w:rsidR="001F4A28" w:rsidRDefault="00000000">
            <w:pPr>
              <w:spacing w:after="120"/>
            </w:pPr>
            <w:r>
              <w:rPr>
                <w:rFonts w:ascii="Calibri" w:eastAsia="Calibri" w:hAnsi="Calibri" w:cs="Calibri"/>
                <w:color w:val="444444"/>
                <w:sz w:val="16"/>
                <w:szCs w:val="16"/>
              </w:rPr>
              <w:t>Erfahrener Verkäufer mit über 8 Jahren im Einzel- und Großhandel. Starke Kundenorientierung, Verhandlungsgeschick und nachgewiesene Umsatzerfolge.</w:t>
            </w:r>
          </w:p>
          <w:p w14:paraId="08D414F7" w14:textId="77777777" w:rsidR="001F4A28" w:rsidRDefault="00000000">
            <w:pPr>
              <w:spacing w:before="16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</w:rPr>
              <w:t>KONTAKT</w:t>
            </w:r>
          </w:p>
          <w:p w14:paraId="4B34FA02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Schillerstraße 22</w:t>
            </w:r>
          </w:p>
          <w:p w14:paraId="4A67F3FF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80336 München</w:t>
            </w:r>
          </w:p>
          <w:p w14:paraId="11084C3D" w14:textId="77777777" w:rsidR="001F4A28" w:rsidRDefault="00000000">
            <w:pPr>
              <w:spacing w:after="80"/>
            </w:pP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+49 89 123 456 78</w:t>
            </w:r>
          </w:p>
          <w:p w14:paraId="06618865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t.bergmann@email.de</w:t>
            </w:r>
          </w:p>
          <w:p w14:paraId="66BA4210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linkedin.com/in/thomasbergmann</w:t>
            </w:r>
          </w:p>
          <w:p w14:paraId="12854292" w14:textId="77777777" w:rsidR="001F4A28" w:rsidRDefault="00000000">
            <w:pPr>
              <w:spacing w:before="16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</w:rPr>
              <w:t>PERSÖNLICH</w:t>
            </w:r>
          </w:p>
          <w:p w14:paraId="1D579DF4" w14:textId="77777777" w:rsidR="001F4A28" w:rsidRDefault="00000000">
            <w:r>
              <w:rPr>
                <w:rFonts w:ascii="Calibri" w:eastAsia="Calibri" w:hAnsi="Calibri" w:cs="Calibri"/>
                <w:color w:val="6B6B6B"/>
                <w:sz w:val="16"/>
                <w:szCs w:val="16"/>
              </w:rPr>
              <w:t>Geburtsdatum:</w:t>
            </w: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 xml:space="preserve"> 14.03.1991</w:t>
            </w:r>
          </w:p>
          <w:p w14:paraId="455354FC" w14:textId="77777777" w:rsidR="001F4A28" w:rsidRDefault="00000000">
            <w:r>
              <w:rPr>
                <w:rFonts w:ascii="Calibri" w:eastAsia="Calibri" w:hAnsi="Calibri" w:cs="Calibri"/>
                <w:color w:val="6B6B6B"/>
                <w:sz w:val="16"/>
                <w:szCs w:val="16"/>
              </w:rPr>
              <w:t>Geburtsort:</w:t>
            </w: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 xml:space="preserve"> Augsburg</w:t>
            </w:r>
          </w:p>
          <w:p w14:paraId="28F01BFE" w14:textId="77777777" w:rsidR="001F4A28" w:rsidRDefault="00000000">
            <w:r>
              <w:rPr>
                <w:rFonts w:ascii="Calibri" w:eastAsia="Calibri" w:hAnsi="Calibri" w:cs="Calibri"/>
                <w:color w:val="6B6B6B"/>
                <w:sz w:val="16"/>
                <w:szCs w:val="16"/>
              </w:rPr>
              <w:t>Führerschein:</w:t>
            </w: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 xml:space="preserve"> Klasse B</w:t>
            </w:r>
          </w:p>
          <w:p w14:paraId="1E6EADF3" w14:textId="77777777" w:rsidR="001F4A28" w:rsidRDefault="00000000">
            <w:r>
              <w:rPr>
                <w:rFonts w:ascii="Calibri" w:eastAsia="Calibri" w:hAnsi="Calibri" w:cs="Calibri"/>
                <w:color w:val="6B6B6B"/>
                <w:sz w:val="16"/>
                <w:szCs w:val="16"/>
              </w:rPr>
              <w:t>Status:</w:t>
            </w: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 xml:space="preserve"> ledig</w:t>
            </w:r>
          </w:p>
          <w:p w14:paraId="1714127B" w14:textId="77777777" w:rsidR="001F4A28" w:rsidRDefault="00000000">
            <w:pPr>
              <w:spacing w:before="16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</w:rPr>
              <w:t>SPRACHEN</w:t>
            </w:r>
          </w:p>
          <w:p w14:paraId="7815ABEE" w14:textId="77777777" w:rsidR="001F4A28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Deutsch – Muttersprache</w:t>
            </w:r>
          </w:p>
          <w:tbl>
            <w:tblPr>
              <w:tblW w:w="4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71"/>
              <w:gridCol w:w="3309"/>
              <w:gridCol w:w="20"/>
            </w:tblGrid>
            <w:tr w:rsidR="001F4A28" w14:paraId="2E511ED4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7271D2F4" w14:textId="77777777" w:rsidR="001F4A28" w:rsidRDefault="00000000">
                  <w:r>
                    <w:rPr>
                      <w:rFonts w:ascii="Calibri" w:eastAsia="Calibri" w:hAnsi="Calibri" w:cs="Calibri"/>
                      <w:color w:val="2C2C2C"/>
                      <w:sz w:val="16"/>
                      <w:szCs w:val="16"/>
                    </w:rPr>
                    <w:t>Deutsch</w:t>
                  </w:r>
                </w:p>
              </w:tc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3B6C079" w14:textId="77777777" w:rsidR="001F4A28" w:rsidRDefault="001F4A28"/>
              </w:tc>
              <w:tc>
                <w:tcPr>
                  <w:tcW w:w="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0EAE6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65028FBC" w14:textId="77777777" w:rsidR="001F4A28" w:rsidRDefault="001F4A28"/>
              </w:tc>
            </w:tr>
          </w:tbl>
          <w:p w14:paraId="79186455" w14:textId="77777777" w:rsidR="001F4A28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Englisch – Verhandlungssicher</w:t>
            </w:r>
          </w:p>
          <w:tbl>
            <w:tblPr>
              <w:tblW w:w="4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2657"/>
              <w:gridCol w:w="668"/>
            </w:tblGrid>
            <w:tr w:rsidR="001F4A28" w14:paraId="2EFFC47F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37CE0F5C" w14:textId="77777777" w:rsidR="001F4A28" w:rsidRDefault="00000000">
                  <w:r>
                    <w:rPr>
                      <w:rFonts w:ascii="Calibri" w:eastAsia="Calibri" w:hAnsi="Calibri" w:cs="Calibri"/>
                      <w:color w:val="2C2C2C"/>
                      <w:sz w:val="16"/>
                      <w:szCs w:val="16"/>
                    </w:rPr>
                    <w:t>Englisch</w:t>
                  </w:r>
                </w:p>
              </w:tc>
              <w:tc>
                <w:tcPr>
                  <w:tcW w:w="35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77300746" w14:textId="77777777" w:rsidR="001F4A28" w:rsidRDefault="001F4A28"/>
              </w:tc>
              <w:tc>
                <w:tcPr>
                  <w:tcW w:w="8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0EAE6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0893F3E1" w14:textId="77777777" w:rsidR="001F4A28" w:rsidRDefault="001F4A28"/>
              </w:tc>
            </w:tr>
          </w:tbl>
          <w:p w14:paraId="25221A19" w14:textId="77777777" w:rsidR="001F4A28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Spanisch – Grundkenntnisse</w:t>
            </w:r>
          </w:p>
          <w:tbl>
            <w:tblPr>
              <w:tblW w:w="4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1331"/>
              <w:gridCol w:w="1994"/>
            </w:tblGrid>
            <w:tr w:rsidR="001F4A28" w14:paraId="40CE1B18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28500262" w14:textId="77777777" w:rsidR="001F4A28" w:rsidRDefault="00000000">
                  <w:r>
                    <w:rPr>
                      <w:rFonts w:ascii="Calibri" w:eastAsia="Calibri" w:hAnsi="Calibri" w:cs="Calibri"/>
                      <w:color w:val="2C2C2C"/>
                      <w:sz w:val="16"/>
                      <w:szCs w:val="16"/>
                    </w:rPr>
                    <w:t>Spanisch</w:t>
                  </w:r>
                </w:p>
              </w:tc>
              <w:tc>
                <w:tcPr>
                  <w:tcW w:w="17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20782027" w14:textId="77777777" w:rsidR="001F4A28" w:rsidRDefault="001F4A28"/>
              </w:tc>
              <w:tc>
                <w:tcPr>
                  <w:tcW w:w="26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0EAE6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3B7634A3" w14:textId="77777777" w:rsidR="001F4A28" w:rsidRDefault="001F4A28"/>
              </w:tc>
            </w:tr>
          </w:tbl>
          <w:p w14:paraId="3DF2454E" w14:textId="77777777" w:rsidR="001F4A28" w:rsidRDefault="00000000">
            <w:pPr>
              <w:spacing w:before="16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</w:rPr>
              <w:t>EDV-KENNTNISSE</w:t>
            </w:r>
          </w:p>
          <w:p w14:paraId="12599628" w14:textId="77777777" w:rsidR="001F4A28" w:rsidRDefault="00000000">
            <w:pPr>
              <w:spacing w:after="30"/>
            </w:pP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MS Office</w:t>
            </w:r>
          </w:p>
          <w:tbl>
            <w:tblPr>
              <w:tblW w:w="4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75"/>
              <w:gridCol w:w="2989"/>
              <w:gridCol w:w="336"/>
            </w:tblGrid>
            <w:tr w:rsidR="001F4A28" w14:paraId="20F2BBB7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11E247B0" w14:textId="77777777" w:rsidR="001F4A28" w:rsidRDefault="00000000">
                  <w:r>
                    <w:rPr>
                      <w:rFonts w:ascii="Calibri" w:eastAsia="Calibri" w:hAnsi="Calibri" w:cs="Calibri"/>
                      <w:color w:val="2C2C2C"/>
                      <w:sz w:val="16"/>
                      <w:szCs w:val="16"/>
                    </w:rPr>
                    <w:t>MS Office</w:t>
                  </w:r>
                </w:p>
              </w:tc>
              <w:tc>
                <w:tcPr>
                  <w:tcW w:w="39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30E4E588" w14:textId="77777777" w:rsidR="001F4A28" w:rsidRDefault="001F4A28"/>
              </w:tc>
              <w:tc>
                <w:tcPr>
                  <w:tcW w:w="4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0EAE6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58466DE4" w14:textId="77777777" w:rsidR="001F4A28" w:rsidRDefault="001F4A28"/>
              </w:tc>
            </w:tr>
          </w:tbl>
          <w:p w14:paraId="1B1826F0" w14:textId="77777777" w:rsidR="001F4A28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SAP / Warenwirtschaft</w:t>
            </w:r>
          </w:p>
          <w:tbl>
            <w:tblPr>
              <w:tblW w:w="4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74"/>
              <w:gridCol w:w="2492"/>
              <w:gridCol w:w="834"/>
            </w:tblGrid>
            <w:tr w:rsidR="001F4A28" w14:paraId="072A4DCD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089A754C" w14:textId="77777777" w:rsidR="001F4A28" w:rsidRDefault="00000000">
                  <w:r>
                    <w:rPr>
                      <w:rFonts w:ascii="Calibri" w:eastAsia="Calibri" w:hAnsi="Calibri" w:cs="Calibri"/>
                      <w:color w:val="2C2C2C"/>
                      <w:sz w:val="16"/>
                      <w:szCs w:val="16"/>
                    </w:rPr>
                    <w:t>SAP</w:t>
                  </w:r>
                </w:p>
              </w:tc>
              <w:tc>
                <w:tcPr>
                  <w:tcW w:w="33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28928940" w14:textId="77777777" w:rsidR="001F4A28" w:rsidRDefault="001F4A28"/>
              </w:tc>
              <w:tc>
                <w:tcPr>
                  <w:tcW w:w="11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0EAE6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8A82F46" w14:textId="77777777" w:rsidR="001F4A28" w:rsidRDefault="001F4A28"/>
              </w:tc>
            </w:tr>
          </w:tbl>
          <w:p w14:paraId="7CF75BE1" w14:textId="77777777" w:rsidR="001F4A28" w:rsidRDefault="00000000">
            <w:pPr>
              <w:spacing w:before="60" w:after="30"/>
            </w:pPr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CRM-Systeme</w:t>
            </w:r>
          </w:p>
          <w:tbl>
            <w:tblPr>
              <w:tblW w:w="44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074"/>
              <w:gridCol w:w="2326"/>
              <w:gridCol w:w="1000"/>
            </w:tblGrid>
            <w:tr w:rsidR="001F4A28" w14:paraId="5C0C1C53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tcMar>
                    <w:top w:w="40" w:type="dxa"/>
                    <w:left w:w="0" w:type="dxa"/>
                    <w:bottom w:w="40" w:type="dxa"/>
                    <w:right w:w="60" w:type="dxa"/>
                  </w:tcMar>
                </w:tcPr>
                <w:p w14:paraId="388CBF99" w14:textId="77777777" w:rsidR="001F4A28" w:rsidRDefault="00000000">
                  <w:r>
                    <w:rPr>
                      <w:rFonts w:ascii="Calibri" w:eastAsia="Calibri" w:hAnsi="Calibri" w:cs="Calibri"/>
                      <w:color w:val="2C2C2C"/>
                      <w:sz w:val="16"/>
                      <w:szCs w:val="16"/>
                    </w:rPr>
                    <w:t>CRM</w:t>
                  </w:r>
                </w:p>
              </w:tc>
              <w:tc>
                <w:tcPr>
                  <w:tcW w:w="30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0A9F29FA" w14:textId="77777777" w:rsidR="001F4A28" w:rsidRDefault="001F4A28"/>
              </w:tc>
              <w:tc>
                <w:tcPr>
                  <w:tcW w:w="13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D0EAE6"/>
                  <w:tcMar>
                    <w:top w:w="60" w:type="dxa"/>
                    <w:left w:w="0" w:type="dxa"/>
                    <w:bottom w:w="60" w:type="dxa"/>
                    <w:right w:w="0" w:type="dxa"/>
                  </w:tcMar>
                </w:tcPr>
                <w:p w14:paraId="171A03AF" w14:textId="77777777" w:rsidR="001F4A28" w:rsidRDefault="001F4A28"/>
              </w:tc>
            </w:tr>
          </w:tbl>
          <w:p w14:paraId="57A78E7E" w14:textId="77777777" w:rsidR="001F4A28" w:rsidRDefault="00000000">
            <w:pPr>
              <w:spacing w:before="16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</w:rPr>
              <w:t>STÄRKEN</w:t>
            </w:r>
          </w:p>
          <w:p w14:paraId="521258A8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• Kundenorientierung</w:t>
            </w:r>
          </w:p>
          <w:p w14:paraId="24DFF98D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• Verhandlungsgeschick</w:t>
            </w:r>
          </w:p>
          <w:p w14:paraId="3F756BDE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• Teamfähigkeit</w:t>
            </w:r>
          </w:p>
          <w:p w14:paraId="16B7EEBB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• Umsatzorientierung</w:t>
            </w:r>
          </w:p>
          <w:p w14:paraId="294E2F90" w14:textId="77777777" w:rsidR="001F4A28" w:rsidRDefault="00000000">
            <w:r>
              <w:rPr>
                <w:rFonts w:ascii="Calibri" w:eastAsia="Calibri" w:hAnsi="Calibri" w:cs="Calibri"/>
                <w:color w:val="2C2C2C"/>
                <w:sz w:val="16"/>
                <w:szCs w:val="16"/>
              </w:rPr>
              <w:t>• Eigenmotivation</w:t>
            </w:r>
          </w:p>
        </w:tc>
        <w:tc>
          <w:tcPr>
            <w:tcW w:w="6683" w:type="dxa"/>
            <w:tcBorders>
              <w:top w:val="none" w:sz="0" w:space="0" w:color="FFFFFF"/>
              <w:left w:val="single" w:sz="4" w:space="0" w:color="1A7A6A"/>
              <w:bottom w:val="none" w:sz="0" w:space="0" w:color="FFFFFF"/>
              <w:right w:val="none" w:sz="0" w:space="0" w:color="FFFFFF"/>
            </w:tcBorders>
            <w:tcMar>
              <w:top w:w="100" w:type="dxa"/>
              <w:left w:w="300" w:type="dxa"/>
              <w:bottom w:w="100" w:type="dxa"/>
              <w:right w:w="200" w:type="dxa"/>
            </w:tcMar>
          </w:tcPr>
          <w:p w14:paraId="3783608F" w14:textId="77777777" w:rsidR="001F4A28" w:rsidRDefault="00000000">
            <w:pPr>
              <w:pBdr>
                <w:bottom w:val="single" w:sz="8" w:space="0" w:color="1A7A6A"/>
              </w:pBdr>
              <w:spacing w:before="20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  <w:sz w:val="22"/>
                <w:szCs w:val="22"/>
              </w:rPr>
              <w:t>BERUFSERFAHRUNG</w:t>
            </w:r>
          </w:p>
          <w:tbl>
            <w:tblPr>
              <w:tblW w:w="8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000"/>
              <w:gridCol w:w="2800"/>
            </w:tblGrid>
            <w:tr w:rsidR="001F4A28" w14:paraId="78B97B05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61C1F19" w14:textId="77777777" w:rsidR="001F4A2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2C2C2C"/>
                    </w:rPr>
                    <w:t>Verkäufer / Fachberater</w:t>
                  </w:r>
                </w:p>
                <w:p w14:paraId="3FE1D10F" w14:textId="77777777" w:rsidR="001F4A2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2A9D8F"/>
                      <w:sz w:val="18"/>
                      <w:szCs w:val="18"/>
                    </w:rPr>
                    <w:t>MediaMarkt GmbH – München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100" w:type="dxa"/>
                    <w:bottom w:w="60" w:type="dxa"/>
                    <w:right w:w="100" w:type="dxa"/>
                  </w:tcMar>
                  <w:vAlign w:val="center"/>
                </w:tcPr>
                <w:p w14:paraId="551DF128" w14:textId="77777777" w:rsidR="001F4A28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FFFFF"/>
                      <w:sz w:val="16"/>
                      <w:szCs w:val="16"/>
                    </w:rPr>
                    <w:t>04/2020 – heute</w:t>
                  </w:r>
                </w:p>
              </w:tc>
            </w:tr>
          </w:tbl>
          <w:p w14:paraId="7EB179CE" w14:textId="77777777" w:rsidR="001F4A28" w:rsidRDefault="001F4A28" w:rsidP="00B67EA0">
            <w:pPr>
              <w:spacing w:before="80"/>
              <w:ind w:right="2488"/>
            </w:pPr>
          </w:p>
          <w:p w14:paraId="799AD1F0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Aktive Kundenberatung und -betreuung im Bereich Consumer Electronics mit durchschnittlich 60+ Kundenkontakten täglich</w:t>
            </w:r>
          </w:p>
          <w:p w14:paraId="4374D900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Steigerung des Bereichsumsatzes um 18 % durch gezielte Cross-Selling- und Upselling-Maßnahmen</w:t>
            </w:r>
          </w:p>
          <w:p w14:paraId="74B5B5BB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Warenpräsentation, Preisauszeichnung und Pflege des Sortiments nach Unternehmensstandards</w:t>
            </w:r>
          </w:p>
          <w:p w14:paraId="7A09B3E0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Einarbeitung und Betreuung neuer Mitarbeitender im Verkaufsteam</w:t>
            </w:r>
          </w:p>
          <w:p w14:paraId="61469CC6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Bearbeitung von Reklamationen und Sicherstellung der Kundenzufriedenheit</w:t>
            </w:r>
          </w:p>
          <w:p w14:paraId="6CF93045" w14:textId="77777777" w:rsidR="001F4A28" w:rsidRDefault="001F4A28">
            <w:pPr>
              <w:spacing w:before="140"/>
            </w:pPr>
          </w:p>
          <w:tbl>
            <w:tblPr>
              <w:tblW w:w="8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000"/>
              <w:gridCol w:w="2800"/>
            </w:tblGrid>
            <w:tr w:rsidR="001F4A28" w14:paraId="45E833EE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2EBDA6D3" w14:textId="77777777" w:rsidR="001F4A2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2C2C2C"/>
                    </w:rPr>
                    <w:t>Außendienstmitarbeiter / Verkäufer</w:t>
                  </w:r>
                </w:p>
                <w:p w14:paraId="3CB5CBE3" w14:textId="77777777" w:rsidR="001F4A2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2A9D8F"/>
                      <w:sz w:val="18"/>
                      <w:szCs w:val="18"/>
                    </w:rPr>
                    <w:t>Schreiber &amp; Partner Handels GmbH – Nürnberg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100" w:type="dxa"/>
                    <w:bottom w:w="60" w:type="dxa"/>
                    <w:right w:w="100" w:type="dxa"/>
                  </w:tcMar>
                  <w:vAlign w:val="center"/>
                </w:tcPr>
                <w:p w14:paraId="255B9823" w14:textId="77777777" w:rsidR="001F4A28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FFFFF"/>
                      <w:sz w:val="16"/>
                      <w:szCs w:val="16"/>
                    </w:rPr>
                    <w:t>06/2016 – 03/2020</w:t>
                  </w:r>
                </w:p>
              </w:tc>
            </w:tr>
          </w:tbl>
          <w:p w14:paraId="781D1AA8" w14:textId="77777777" w:rsidR="001F4A28" w:rsidRDefault="001F4A28">
            <w:pPr>
              <w:spacing w:before="80"/>
            </w:pPr>
          </w:p>
          <w:p w14:paraId="0F94A023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Akquise und Betreuung von B2B-Kunden in der Region Bayern mit einem Jahresumsatz von ca. 1,2 Mio. €</w:t>
            </w:r>
          </w:p>
          <w:p w14:paraId="53D010FE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Aufbau und Pflege langfristiger Kundenbeziehungen durch regelmäßige Besuche und Telefonakquise</w:t>
            </w:r>
          </w:p>
          <w:p w14:paraId="7028B58A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Erstellung von Angeboten, Vertragsverhandlungen und Abschluss von Rahmenverträgen</w:t>
            </w:r>
          </w:p>
          <w:p w14:paraId="64C96418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Marktbeobachtung und Weiterleitung von Wettbewerbsinformationen an die Vertriebsleitung</w:t>
            </w:r>
          </w:p>
          <w:p w14:paraId="1D11DB64" w14:textId="77777777" w:rsidR="001F4A28" w:rsidRDefault="001F4A28">
            <w:pPr>
              <w:spacing w:before="140"/>
            </w:pPr>
          </w:p>
          <w:tbl>
            <w:tblPr>
              <w:tblW w:w="8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6000"/>
              <w:gridCol w:w="2800"/>
            </w:tblGrid>
            <w:tr w:rsidR="001F4A28" w14:paraId="36C4D32D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60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511A49AB" w14:textId="77777777" w:rsidR="001F4A2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2C2C2C"/>
                    </w:rPr>
                    <w:t>Verkaufsberater (Teilzeit)</w:t>
                  </w:r>
                </w:p>
                <w:p w14:paraId="788903C1" w14:textId="77777777" w:rsidR="001F4A2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2A9D8F"/>
                      <w:sz w:val="18"/>
                      <w:szCs w:val="18"/>
                    </w:rPr>
                    <w:t>Zara Deutschland GmbH – Augsburg</w:t>
                  </w:r>
                </w:p>
              </w:tc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60" w:type="dxa"/>
                    <w:left w:w="100" w:type="dxa"/>
                    <w:bottom w:w="60" w:type="dxa"/>
                    <w:right w:w="100" w:type="dxa"/>
                  </w:tcMar>
                  <w:vAlign w:val="center"/>
                </w:tcPr>
                <w:p w14:paraId="3B61ECC3" w14:textId="77777777" w:rsidR="001F4A28" w:rsidRDefault="00000000">
                  <w:pPr>
                    <w:jc w:val="right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FFFFF"/>
                      <w:sz w:val="16"/>
                      <w:szCs w:val="16"/>
                    </w:rPr>
                    <w:t>09/2013 – 05/2016</w:t>
                  </w:r>
                </w:p>
              </w:tc>
            </w:tr>
          </w:tbl>
          <w:p w14:paraId="37E63320" w14:textId="77777777" w:rsidR="001F4A28" w:rsidRDefault="001F4A28">
            <w:pPr>
              <w:spacing w:before="80"/>
            </w:pPr>
          </w:p>
          <w:p w14:paraId="15441AEF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Beratung und Betreuung von Kunden im Modeeinzelhandel</w:t>
            </w:r>
          </w:p>
          <w:p w14:paraId="70CA0129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Kassenverwaltung, Warenverräumung und Inventurmitarbeit</w:t>
            </w:r>
          </w:p>
          <w:p w14:paraId="109B86E5" w14:textId="77777777" w:rsidR="001F4A28" w:rsidRDefault="00000000">
            <w:pPr>
              <w:pStyle w:val="Listenabsatz"/>
              <w:numPr>
                <w:ilvl w:val="0"/>
                <w:numId w:val="2"/>
              </w:numPr>
              <w:spacing w:before="4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Mitarbeit bei saisonalen Verkaufsaktionen und Schaufensterdekoration</w:t>
            </w:r>
          </w:p>
          <w:p w14:paraId="3992C28D" w14:textId="77777777" w:rsidR="001F4A28" w:rsidRDefault="00000000">
            <w:pPr>
              <w:pBdr>
                <w:bottom w:val="single" w:sz="8" w:space="0" w:color="1A7A6A"/>
              </w:pBdr>
              <w:spacing w:before="20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  <w:sz w:val="22"/>
                <w:szCs w:val="22"/>
              </w:rPr>
              <w:t>AUSBILDUNG</w:t>
            </w:r>
          </w:p>
          <w:tbl>
            <w:tblPr>
              <w:tblW w:w="5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400"/>
              <w:gridCol w:w="1500"/>
            </w:tblGrid>
            <w:tr w:rsidR="001F4A28" w14:paraId="570D5387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4E3E8060" w14:textId="77777777" w:rsidR="001F4A2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2C2C2C"/>
                      <w:sz w:val="18"/>
                      <w:szCs w:val="18"/>
                    </w:rPr>
                    <w:t>Kaufmann im Einzelhandel (IHK)</w:t>
                  </w:r>
                </w:p>
                <w:p w14:paraId="4ECFC4F5" w14:textId="77777777" w:rsidR="001F4A28" w:rsidRDefault="00000000">
                  <w:r>
                    <w:rPr>
                      <w:rFonts w:ascii="Calibri" w:eastAsia="Calibri" w:hAnsi="Calibri" w:cs="Calibri"/>
                      <w:color w:val="6B6B6B"/>
                      <w:sz w:val="16"/>
                      <w:szCs w:val="16"/>
                    </w:rPr>
                    <w:t>Berufsschule Augsburg &amp; Praktikumsbetrieb Kaufhof AG</w:t>
                  </w:r>
                </w:p>
              </w:tc>
              <w:tc>
                <w:tcPr>
                  <w:tcW w:w="1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  <w:vAlign w:val="center"/>
                </w:tcPr>
                <w:p w14:paraId="13C3BBEE" w14:textId="77777777" w:rsidR="001F4A28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FFFFF"/>
                      <w:sz w:val="16"/>
                      <w:szCs w:val="16"/>
                    </w:rPr>
                    <w:t>2010 – 2013</w:t>
                  </w:r>
                </w:p>
              </w:tc>
            </w:tr>
          </w:tbl>
          <w:p w14:paraId="354A597B" w14:textId="77777777" w:rsidR="001F4A28" w:rsidRDefault="001F4A28">
            <w:pPr>
              <w:spacing w:before="120"/>
            </w:pPr>
          </w:p>
          <w:tbl>
            <w:tblPr>
              <w:tblW w:w="59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4400"/>
              <w:gridCol w:w="1500"/>
            </w:tblGrid>
            <w:tr w:rsidR="001F4A28" w14:paraId="57737D58" w14:textId="77777777" w:rsidTr="00B67EA0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4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</w:tcPr>
                <w:p w14:paraId="00578BB2" w14:textId="77777777" w:rsidR="001F4A28" w:rsidRDefault="00000000">
                  <w:r>
                    <w:rPr>
                      <w:rFonts w:ascii="Calibri" w:eastAsia="Calibri" w:hAnsi="Calibri" w:cs="Calibri"/>
                      <w:b/>
                      <w:bCs/>
                      <w:color w:val="2C2C2C"/>
                      <w:sz w:val="18"/>
                      <w:szCs w:val="18"/>
                    </w:rPr>
                    <w:t>Mittlere Reife</w:t>
                  </w:r>
                </w:p>
                <w:p w14:paraId="3996CE22" w14:textId="77777777" w:rsidR="001F4A28" w:rsidRDefault="00000000">
                  <w:r>
                    <w:rPr>
                      <w:rFonts w:ascii="Calibri" w:eastAsia="Calibri" w:hAnsi="Calibri" w:cs="Calibri"/>
                      <w:color w:val="6B6B6B"/>
                      <w:sz w:val="16"/>
                      <w:szCs w:val="16"/>
                    </w:rPr>
                    <w:t>Realschule am Haunstetter Weg, Augsburg</w:t>
                  </w:r>
                </w:p>
              </w:tc>
              <w:tc>
                <w:tcPr>
                  <w:tcW w:w="15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1A7A6A"/>
                  <w:tcMar>
                    <w:top w:w="50" w:type="dxa"/>
                    <w:left w:w="80" w:type="dxa"/>
                    <w:bottom w:w="50" w:type="dxa"/>
                    <w:right w:w="80" w:type="dxa"/>
                  </w:tcMar>
                  <w:vAlign w:val="center"/>
                </w:tcPr>
                <w:p w14:paraId="696EB71B" w14:textId="77777777" w:rsidR="001F4A28" w:rsidRDefault="00000000">
                  <w:pPr>
                    <w:jc w:val="center"/>
                  </w:pPr>
                  <w:r>
                    <w:rPr>
                      <w:rFonts w:ascii="Calibri" w:eastAsia="Calibri" w:hAnsi="Calibri" w:cs="Calibri"/>
                      <w:b/>
                      <w:bCs/>
                      <w:color w:val="FFFFFF"/>
                      <w:sz w:val="16"/>
                      <w:szCs w:val="16"/>
                    </w:rPr>
                    <w:t>2007 – 2010</w:t>
                  </w:r>
                </w:p>
              </w:tc>
            </w:tr>
          </w:tbl>
          <w:p w14:paraId="049C8073" w14:textId="77777777" w:rsidR="001F4A28" w:rsidRDefault="00000000">
            <w:pPr>
              <w:pBdr>
                <w:bottom w:val="single" w:sz="8" w:space="0" w:color="1A7A6A"/>
              </w:pBdr>
              <w:spacing w:before="20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  <w:sz w:val="22"/>
                <w:szCs w:val="22"/>
              </w:rPr>
              <w:t>WEITERBILDUNGEN &amp; ZERTIFIKATE</w:t>
            </w:r>
          </w:p>
          <w:p w14:paraId="02F86956" w14:textId="77777777" w:rsidR="001F4A28" w:rsidRDefault="00000000">
            <w:pPr>
              <w:spacing w:before="80"/>
            </w:pPr>
            <w:r>
              <w:rPr>
                <w:rFonts w:ascii="Calibri" w:eastAsia="Calibri" w:hAnsi="Calibri" w:cs="Calibri"/>
                <w:b/>
                <w:bCs/>
                <w:color w:val="2C2C2C"/>
                <w:sz w:val="18"/>
                <w:szCs w:val="18"/>
              </w:rPr>
              <w:t>Zertifikat Verkaufspsychologie &amp; Gesprächsführung</w:t>
            </w:r>
            <w:r>
              <w:rPr>
                <w:rFonts w:ascii="Calibri" w:eastAsia="Calibri" w:hAnsi="Calibri" w:cs="Calibri"/>
                <w:color w:val="6B6B6B"/>
                <w:sz w:val="16"/>
                <w:szCs w:val="16"/>
              </w:rPr>
              <w:t xml:space="preserve">  |  IHK München, 2021</w:t>
            </w:r>
          </w:p>
          <w:p w14:paraId="0EEDCC81" w14:textId="77777777" w:rsidR="001F4A28" w:rsidRDefault="00000000">
            <w:pPr>
              <w:spacing w:before="60"/>
            </w:pPr>
            <w:r>
              <w:rPr>
                <w:rFonts w:ascii="Calibri" w:eastAsia="Calibri" w:hAnsi="Calibri" w:cs="Calibri"/>
                <w:b/>
                <w:bCs/>
                <w:color w:val="2C2C2C"/>
                <w:sz w:val="18"/>
                <w:szCs w:val="18"/>
              </w:rPr>
              <w:t>Online-Kurs: Vertrieb und CRM mit Salesforce</w:t>
            </w:r>
            <w:r>
              <w:rPr>
                <w:rFonts w:ascii="Calibri" w:eastAsia="Calibri" w:hAnsi="Calibri" w:cs="Calibri"/>
                <w:color w:val="6B6B6B"/>
                <w:sz w:val="16"/>
                <w:szCs w:val="16"/>
              </w:rPr>
              <w:t xml:space="preserve">  |  Udemy, 2022</w:t>
            </w:r>
          </w:p>
          <w:p w14:paraId="53CB368C" w14:textId="77777777" w:rsidR="001F4A28" w:rsidRDefault="00000000">
            <w:pPr>
              <w:spacing w:before="60"/>
            </w:pPr>
            <w:r>
              <w:rPr>
                <w:rFonts w:ascii="Calibri" w:eastAsia="Calibri" w:hAnsi="Calibri" w:cs="Calibri"/>
                <w:b/>
                <w:bCs/>
                <w:color w:val="2C2C2C"/>
                <w:sz w:val="18"/>
                <w:szCs w:val="18"/>
              </w:rPr>
              <w:t>Workshop: Professionelle Preisverhandlung im B2B</w:t>
            </w:r>
            <w:r>
              <w:rPr>
                <w:rFonts w:ascii="Calibri" w:eastAsia="Calibri" w:hAnsi="Calibri" w:cs="Calibri"/>
                <w:color w:val="6B6B6B"/>
                <w:sz w:val="16"/>
                <w:szCs w:val="16"/>
              </w:rPr>
              <w:t xml:space="preserve">  |  DVS, 2018</w:t>
            </w:r>
          </w:p>
          <w:p w14:paraId="35F886DB" w14:textId="77777777" w:rsidR="001F4A28" w:rsidRDefault="00000000">
            <w:pPr>
              <w:pBdr>
                <w:bottom w:val="single" w:sz="8" w:space="0" w:color="1A7A6A"/>
              </w:pBdr>
              <w:spacing w:before="200" w:after="60"/>
            </w:pPr>
            <w:r>
              <w:rPr>
                <w:rFonts w:ascii="Calibri" w:eastAsia="Calibri" w:hAnsi="Calibri" w:cs="Calibri"/>
                <w:b/>
                <w:bCs/>
                <w:color w:val="1A7A6A"/>
                <w:sz w:val="22"/>
                <w:szCs w:val="22"/>
              </w:rPr>
              <w:t>INTERESSEN &amp; HOBBYS</w:t>
            </w:r>
          </w:p>
          <w:p w14:paraId="1A5A4BEA" w14:textId="77777777" w:rsidR="001F4A28" w:rsidRDefault="00000000">
            <w:pPr>
              <w:spacing w:before="80"/>
            </w:pPr>
            <w:r>
              <w:rPr>
                <w:rFonts w:ascii="Calibri" w:eastAsia="Calibri" w:hAnsi="Calibri" w:cs="Calibri"/>
                <w:color w:val="444444"/>
                <w:sz w:val="18"/>
                <w:szCs w:val="18"/>
              </w:rPr>
              <w:t>Fußball (Vereinsspieler FC Schwabing) • Reisen • Kochen • Persönlichkeitsentwicklung</w:t>
            </w:r>
          </w:p>
        </w:tc>
      </w:tr>
    </w:tbl>
    <w:p w14:paraId="625C97A3" w14:textId="77777777" w:rsidR="001F4A28" w:rsidRDefault="001F4A28"/>
    <w:tbl>
      <w:tblPr>
        <w:tblW w:w="1148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1483"/>
      </w:tblGrid>
      <w:tr w:rsidR="001F4A28" w14:paraId="5E149546" w14:textId="77777777" w:rsidTr="00B67EA0">
        <w:tblPrEx>
          <w:tblCellMar>
            <w:top w:w="0" w:type="dxa"/>
            <w:bottom w:w="0" w:type="dxa"/>
          </w:tblCellMar>
        </w:tblPrEx>
        <w:tc>
          <w:tcPr>
            <w:tcW w:w="1148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7A6A"/>
            <w:tcMar>
              <w:top w:w="120" w:type="dxa"/>
              <w:left w:w="400" w:type="dxa"/>
              <w:bottom w:w="120" w:type="dxa"/>
              <w:right w:w="400" w:type="dxa"/>
            </w:tcMar>
          </w:tcPr>
          <w:p w14:paraId="15324619" w14:textId="77777777" w:rsidR="001F4A28" w:rsidRDefault="00000000" w:rsidP="00B67EA0">
            <w:pPr>
              <w:ind w:left="443"/>
              <w:jc w:val="center"/>
            </w:pPr>
            <w:r>
              <w:rPr>
                <w:rFonts w:ascii="Calibri" w:eastAsia="Calibri" w:hAnsi="Calibri" w:cs="Calibri"/>
                <w:i/>
                <w:iCs/>
                <w:color w:val="FFFFFF"/>
                <w:sz w:val="16"/>
                <w:szCs w:val="16"/>
              </w:rPr>
              <w:t>Ich versichere, dass die vorstehenden Angaben der Wahrheit entsprechen.</w:t>
            </w:r>
          </w:p>
          <w:p w14:paraId="44B7E68D" w14:textId="77777777" w:rsidR="001F4A28" w:rsidRDefault="00000000">
            <w:pPr>
              <w:jc w:val="center"/>
            </w:pPr>
            <w:r>
              <w:rPr>
                <w:rFonts w:ascii="Calibri" w:eastAsia="Calibri" w:hAnsi="Calibri" w:cs="Calibri"/>
                <w:color w:val="D0EAE6"/>
                <w:sz w:val="16"/>
                <w:szCs w:val="16"/>
              </w:rPr>
              <w:lastRenderedPageBreak/>
              <w:t>München, April 2026  •  Thomas Bergmann</w:t>
            </w:r>
          </w:p>
        </w:tc>
      </w:tr>
    </w:tbl>
    <w:p w14:paraId="56AF8767" w14:textId="77777777" w:rsidR="0097424E" w:rsidRDefault="0097424E"/>
    <w:sectPr w:rsidR="0097424E">
      <w:pgSz w:w="11906" w:h="16838"/>
      <w:pgMar w:top="500" w:right="500" w:bottom="500" w:left="5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DB7885"/>
    <w:multiLevelType w:val="hybridMultilevel"/>
    <w:tmpl w:val="61C8D00C"/>
    <w:lvl w:ilvl="0" w:tplc="1A745340">
      <w:start w:val="1"/>
      <w:numFmt w:val="bullet"/>
      <w:lvlText w:val="●"/>
      <w:lvlJc w:val="left"/>
      <w:pPr>
        <w:ind w:left="720" w:hanging="360"/>
      </w:pPr>
    </w:lvl>
    <w:lvl w:ilvl="1" w:tplc="50066F5C">
      <w:start w:val="1"/>
      <w:numFmt w:val="bullet"/>
      <w:lvlText w:val="○"/>
      <w:lvlJc w:val="left"/>
      <w:pPr>
        <w:ind w:left="1440" w:hanging="360"/>
      </w:pPr>
    </w:lvl>
    <w:lvl w:ilvl="2" w:tplc="8460BAAA">
      <w:start w:val="1"/>
      <w:numFmt w:val="bullet"/>
      <w:lvlText w:val="■"/>
      <w:lvlJc w:val="left"/>
      <w:pPr>
        <w:ind w:left="2160" w:hanging="360"/>
      </w:pPr>
    </w:lvl>
    <w:lvl w:ilvl="3" w:tplc="98D82F2E">
      <w:start w:val="1"/>
      <w:numFmt w:val="bullet"/>
      <w:lvlText w:val="●"/>
      <w:lvlJc w:val="left"/>
      <w:pPr>
        <w:ind w:left="2880" w:hanging="360"/>
      </w:pPr>
    </w:lvl>
    <w:lvl w:ilvl="4" w:tplc="7D6AE60A">
      <w:start w:val="1"/>
      <w:numFmt w:val="bullet"/>
      <w:lvlText w:val="○"/>
      <w:lvlJc w:val="left"/>
      <w:pPr>
        <w:ind w:left="3600" w:hanging="360"/>
      </w:pPr>
    </w:lvl>
    <w:lvl w:ilvl="5" w:tplc="CEC296AE">
      <w:start w:val="1"/>
      <w:numFmt w:val="bullet"/>
      <w:lvlText w:val="■"/>
      <w:lvlJc w:val="left"/>
      <w:pPr>
        <w:ind w:left="4320" w:hanging="360"/>
      </w:pPr>
    </w:lvl>
    <w:lvl w:ilvl="6" w:tplc="23549BEC">
      <w:start w:val="1"/>
      <w:numFmt w:val="bullet"/>
      <w:lvlText w:val="●"/>
      <w:lvlJc w:val="left"/>
      <w:pPr>
        <w:ind w:left="5040" w:hanging="360"/>
      </w:pPr>
    </w:lvl>
    <w:lvl w:ilvl="7" w:tplc="4FA270B2">
      <w:start w:val="1"/>
      <w:numFmt w:val="bullet"/>
      <w:lvlText w:val="●"/>
      <w:lvlJc w:val="left"/>
      <w:pPr>
        <w:ind w:left="5760" w:hanging="360"/>
      </w:pPr>
    </w:lvl>
    <w:lvl w:ilvl="8" w:tplc="D1B8F8F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5AC73F4D"/>
    <w:multiLevelType w:val="hybridMultilevel"/>
    <w:tmpl w:val="4DDEC878"/>
    <w:lvl w:ilvl="0" w:tplc="6254A784">
      <w:start w:val="1"/>
      <w:numFmt w:val="bullet"/>
      <w:lvlText w:val="–"/>
      <w:lvlJc w:val="left"/>
      <w:pPr>
        <w:ind w:left="360" w:hanging="200"/>
      </w:pPr>
    </w:lvl>
    <w:lvl w:ilvl="1" w:tplc="E9F0239E">
      <w:numFmt w:val="decimal"/>
      <w:lvlText w:val=""/>
      <w:lvlJc w:val="left"/>
    </w:lvl>
    <w:lvl w:ilvl="2" w:tplc="D55A6E2A">
      <w:numFmt w:val="decimal"/>
      <w:lvlText w:val=""/>
      <w:lvlJc w:val="left"/>
    </w:lvl>
    <w:lvl w:ilvl="3" w:tplc="A9C6BB52">
      <w:numFmt w:val="decimal"/>
      <w:lvlText w:val=""/>
      <w:lvlJc w:val="left"/>
    </w:lvl>
    <w:lvl w:ilvl="4" w:tplc="B3DC816E">
      <w:numFmt w:val="decimal"/>
      <w:lvlText w:val=""/>
      <w:lvlJc w:val="left"/>
    </w:lvl>
    <w:lvl w:ilvl="5" w:tplc="F35A5980">
      <w:numFmt w:val="decimal"/>
      <w:lvlText w:val=""/>
      <w:lvlJc w:val="left"/>
    </w:lvl>
    <w:lvl w:ilvl="6" w:tplc="0E9CB6F8">
      <w:numFmt w:val="decimal"/>
      <w:lvlText w:val=""/>
      <w:lvlJc w:val="left"/>
    </w:lvl>
    <w:lvl w:ilvl="7" w:tplc="BDBEC252">
      <w:numFmt w:val="decimal"/>
      <w:lvlText w:val=""/>
      <w:lvlJc w:val="left"/>
    </w:lvl>
    <w:lvl w:ilvl="8" w:tplc="7E74888A">
      <w:numFmt w:val="decimal"/>
      <w:lvlText w:val=""/>
      <w:lvlJc w:val="left"/>
    </w:lvl>
  </w:abstractNum>
  <w:num w:numId="1" w16cid:durableId="2142183632">
    <w:abstractNumId w:val="0"/>
    <w:lvlOverride w:ilvl="0">
      <w:startOverride w:val="1"/>
    </w:lvlOverride>
  </w:num>
  <w:num w:numId="2" w16cid:durableId="147267078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4A28"/>
    <w:rsid w:val="001F4A28"/>
    <w:rsid w:val="0097424E"/>
    <w:rsid w:val="00B67EA0"/>
    <w:rsid w:val="00E84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33291"/>
  <w15:docId w15:val="{D18054B3-C6FB-4AB6-A997-48AACF2C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2306</Characters>
  <Application>Microsoft Office Word</Application>
  <DocSecurity>0</DocSecurity>
  <Lines>19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2026-04-05T08:41:00Z</dcterms:created>
  <dcterms:modified xsi:type="dcterms:W3CDTF">2026-04-05T09:20:00Z</dcterms:modified>
</cp:coreProperties>
</file>