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8"/>
        <w:gridCol w:w="8488"/>
      </w:tblGrid>
      <w:tr w:rsidR="002977B4" w14:paraId="63503486" w14:textId="77777777" w:rsidTr="00CB612F">
        <w:tblPrEx>
          <w:tblCellMar>
            <w:top w:w="0" w:type="dxa"/>
            <w:bottom w:w="0" w:type="dxa"/>
          </w:tblCellMar>
        </w:tblPrEx>
        <w:tc>
          <w:tcPr>
            <w:tcW w:w="1176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5F"/>
            <w:tcMar>
              <w:top w:w="320" w:type="dxa"/>
              <w:left w:w="520" w:type="dxa"/>
              <w:bottom w:w="320" w:type="dxa"/>
              <w:right w:w="520" w:type="dxa"/>
            </w:tcMar>
          </w:tcPr>
          <w:p w14:paraId="15A745DA" w14:textId="1A802AB9" w:rsidR="002977B4" w:rsidRDefault="00CB612F">
            <w:pPr>
              <w:spacing w:after="50"/>
            </w:pPr>
            <w:r>
              <w:rPr>
                <w:noProof/>
                <w:color w:val="4A4A4A"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72F97014" wp14:editId="2D658189">
                  <wp:simplePos x="0" y="0"/>
                  <wp:positionH relativeFrom="column">
                    <wp:posOffset>6223000</wp:posOffset>
                  </wp:positionH>
                  <wp:positionV relativeFrom="paragraph">
                    <wp:posOffset>-155575</wp:posOffset>
                  </wp:positionV>
                  <wp:extent cx="935393" cy="1133475"/>
                  <wp:effectExtent l="0" t="0" r="0" b="0"/>
                  <wp:wrapNone/>
                  <wp:docPr id="283017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93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b/>
                <w:bCs/>
                <w:color w:val="FFFFFF"/>
                <w:sz w:val="58"/>
                <w:szCs w:val="58"/>
              </w:rPr>
              <w:t>Markus Dreher</w:t>
            </w:r>
          </w:p>
          <w:p w14:paraId="4D2F8480" w14:textId="77777777" w:rsidR="002977B4" w:rsidRDefault="00000000">
            <w:pPr>
              <w:spacing w:after="40"/>
            </w:pPr>
            <w:r>
              <w:rPr>
                <w:color w:val="AABDD4"/>
                <w:sz w:val="22"/>
                <w:szCs w:val="22"/>
              </w:rPr>
              <w:t>Einzelhandelskaufmann  ·  Verkaufsberater  ·  Filialleitung / Stellvertretung</w:t>
            </w:r>
          </w:p>
          <w:p w14:paraId="32FB0734" w14:textId="77777777" w:rsidR="002977B4" w:rsidRDefault="00000000">
            <w:r>
              <w:rPr>
                <w:color w:val="8AAAC4"/>
              </w:rPr>
              <w:t>✉  markus.dreher@mustermail.de   ✆  0162 7744 3385   ⌂  Tempelhofer Damm 19, 12099 Berlin   in  linkedin.com/in/markus-dreher</w:t>
            </w:r>
          </w:p>
        </w:tc>
      </w:tr>
      <w:tr w:rsidR="002977B4" w14:paraId="58268EB3" w14:textId="77777777" w:rsidTr="00CB612F">
        <w:tblPrEx>
          <w:tblCellMar>
            <w:top w:w="0" w:type="dxa"/>
            <w:bottom w:w="0" w:type="dxa"/>
          </w:tblCellMar>
        </w:tblPrEx>
        <w:tc>
          <w:tcPr>
            <w:tcW w:w="1176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0522D"/>
            <w:tcMar>
              <w:top w:w="14" w:type="dxa"/>
              <w:left w:w="0" w:type="dxa"/>
              <w:bottom w:w="14" w:type="dxa"/>
              <w:right w:w="0" w:type="dxa"/>
            </w:tcMar>
          </w:tcPr>
          <w:p w14:paraId="16FBE255" w14:textId="77777777" w:rsidR="002977B4" w:rsidRDefault="002977B4"/>
        </w:tc>
      </w:tr>
      <w:tr w:rsidR="002977B4" w14:paraId="6B379BCD" w14:textId="77777777" w:rsidTr="00CB612F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AF0E6"/>
            <w:tcMar>
              <w:top w:w="60" w:type="dxa"/>
              <w:left w:w="260" w:type="dxa"/>
              <w:bottom w:w="60" w:type="dxa"/>
              <w:right w:w="220" w:type="dxa"/>
            </w:tcMar>
          </w:tcPr>
          <w:p w14:paraId="5A3D4F3A" w14:textId="54FD750C" w:rsidR="002977B4" w:rsidRDefault="002977B4">
            <w:pPr>
              <w:spacing w:after="20"/>
            </w:pPr>
          </w:p>
          <w:tbl>
            <w:tblPr>
              <w:tblW w:w="33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00"/>
            </w:tblGrid>
            <w:tr w:rsidR="002977B4" w14:paraId="3750332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E3A5F"/>
                  <w:tcMar>
                    <w:top w:w="70" w:type="dxa"/>
                    <w:left w:w="160" w:type="dxa"/>
                    <w:bottom w:w="70" w:type="dxa"/>
                    <w:right w:w="160" w:type="dxa"/>
                  </w:tcMar>
                </w:tcPr>
                <w:p w14:paraId="7D155AFA" w14:textId="77777777" w:rsidR="002977B4" w:rsidRDefault="00000000">
                  <w:r>
                    <w:rPr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>BERUFSPROFIL</w:t>
                  </w:r>
                </w:p>
              </w:tc>
            </w:tr>
          </w:tbl>
          <w:p w14:paraId="1AC6AB8C" w14:textId="77777777" w:rsidR="002977B4" w:rsidRDefault="002977B4">
            <w:pPr>
              <w:spacing w:after="24"/>
            </w:pPr>
          </w:p>
          <w:p w14:paraId="52AFC791" w14:textId="77777777" w:rsidR="002977B4" w:rsidRDefault="00000000">
            <w:pPr>
              <w:spacing w:after="30"/>
            </w:pPr>
            <w:r>
              <w:rPr>
                <w:color w:val="4A4A4A"/>
                <w:sz w:val="15"/>
                <w:szCs w:val="15"/>
              </w:rPr>
              <w:t>Engagierter Einzelhandelskaufmann mit über 7 Jahren Berufserfahrung im stationären Einzelhandel, darunter 2 Jahre in stellvertretender Filialleitung. Stärken in der aktiven Kundenberatung, Warenpräsentation und Kassenverwaltung. Erfahrung in verschiedenen Branchen: Elektronik, Mode und Lebensmitteleinzelhandel. Angestrebte Position: Verkaufsberater, Abteilungsleiter oder stellv. Filialleiter.</w:t>
            </w:r>
          </w:p>
          <w:p w14:paraId="3C87D7DF" w14:textId="77777777" w:rsidR="002977B4" w:rsidRDefault="002977B4">
            <w:pPr>
              <w:spacing w:after="46"/>
            </w:pPr>
          </w:p>
          <w:tbl>
            <w:tblPr>
              <w:tblW w:w="33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00"/>
            </w:tblGrid>
            <w:tr w:rsidR="002977B4" w14:paraId="13F54EA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E3A5F"/>
                  <w:tcMar>
                    <w:top w:w="70" w:type="dxa"/>
                    <w:left w:w="160" w:type="dxa"/>
                    <w:bottom w:w="70" w:type="dxa"/>
                    <w:right w:w="160" w:type="dxa"/>
                  </w:tcMar>
                </w:tcPr>
                <w:p w14:paraId="427169D1" w14:textId="77777777" w:rsidR="002977B4" w:rsidRDefault="00000000">
                  <w:r>
                    <w:rPr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>EDV &amp; KASSEN</w:t>
                  </w:r>
                </w:p>
              </w:tc>
            </w:tr>
          </w:tbl>
          <w:p w14:paraId="44D7C47F" w14:textId="77777777" w:rsidR="002977B4" w:rsidRDefault="002977B4">
            <w:pPr>
              <w:spacing w:after="24"/>
            </w:pPr>
          </w:p>
          <w:p w14:paraId="249A15D4" w14:textId="77777777" w:rsidR="002977B4" w:rsidRDefault="00000000">
            <w:pPr>
              <w:spacing w:after="22"/>
            </w:pPr>
            <w:r>
              <w:t>MS Office (Word/Excel)</w:t>
            </w:r>
            <w:r>
              <w:rPr>
                <w:color w:val="A0522D"/>
                <w:sz w:val="16"/>
                <w:szCs w:val="16"/>
              </w:rPr>
              <w:t xml:space="preserve">   ◆◆◆◆</w:t>
            </w:r>
            <w:r>
              <w:rPr>
                <w:color w:val="CCCCCC"/>
                <w:sz w:val="16"/>
                <w:szCs w:val="16"/>
              </w:rPr>
              <w:t>◇</w:t>
            </w:r>
            <w:r>
              <w:rPr>
                <w:i/>
                <w:iCs/>
                <w:color w:val="888888"/>
                <w:sz w:val="14"/>
                <w:szCs w:val="14"/>
              </w:rPr>
              <w:t xml:space="preserve">  täglich</w:t>
            </w:r>
          </w:p>
          <w:p w14:paraId="464429C0" w14:textId="77777777" w:rsidR="002977B4" w:rsidRDefault="00000000">
            <w:pPr>
              <w:spacing w:after="22"/>
            </w:pPr>
            <w:r>
              <w:t>SAP Retail</w:t>
            </w:r>
            <w:r>
              <w:rPr>
                <w:color w:val="A0522D"/>
                <w:sz w:val="16"/>
                <w:szCs w:val="16"/>
              </w:rPr>
              <w:t xml:space="preserve">   ◆◆◆◆</w:t>
            </w:r>
            <w:r>
              <w:rPr>
                <w:color w:val="CCCCCC"/>
                <w:sz w:val="16"/>
                <w:szCs w:val="16"/>
              </w:rPr>
              <w:t>◇</w:t>
            </w:r>
            <w:r>
              <w:rPr>
                <w:i/>
                <w:iCs/>
                <w:color w:val="888888"/>
                <w:sz w:val="14"/>
                <w:szCs w:val="14"/>
              </w:rPr>
              <w:t xml:space="preserve">  Warenwirtschaft</w:t>
            </w:r>
          </w:p>
          <w:p w14:paraId="40028C62" w14:textId="77777777" w:rsidR="002977B4" w:rsidRDefault="00000000">
            <w:pPr>
              <w:spacing w:after="22"/>
            </w:pPr>
            <w:r>
              <w:t>Navision / Business Central</w:t>
            </w:r>
            <w:r>
              <w:rPr>
                <w:color w:val="A0522D"/>
                <w:sz w:val="16"/>
                <w:szCs w:val="16"/>
              </w:rPr>
              <w:t xml:space="preserve">   ◆◆◆</w:t>
            </w:r>
            <w:r>
              <w:rPr>
                <w:color w:val="CCCCCC"/>
                <w:sz w:val="16"/>
                <w:szCs w:val="16"/>
              </w:rPr>
              <w:t>◇◇</w:t>
            </w:r>
            <w:r>
              <w:rPr>
                <w:i/>
                <w:iCs/>
                <w:color w:val="888888"/>
                <w:sz w:val="14"/>
                <w:szCs w:val="14"/>
              </w:rPr>
              <w:t xml:space="preserve">  Grundkenntnisse</w:t>
            </w:r>
          </w:p>
          <w:p w14:paraId="3CD05914" w14:textId="77777777" w:rsidR="002977B4" w:rsidRDefault="00000000">
            <w:pPr>
              <w:spacing w:after="22"/>
            </w:pPr>
            <w:r>
              <w:t>Shopify (Onlineshop)</w:t>
            </w:r>
            <w:r>
              <w:rPr>
                <w:color w:val="A0522D"/>
                <w:sz w:val="16"/>
                <w:szCs w:val="16"/>
              </w:rPr>
              <w:t xml:space="preserve">   ◆◆◆</w:t>
            </w:r>
            <w:r>
              <w:rPr>
                <w:color w:val="CCCCCC"/>
                <w:sz w:val="16"/>
                <w:szCs w:val="16"/>
              </w:rPr>
              <w:t>◇◇</w:t>
            </w:r>
            <w:r>
              <w:rPr>
                <w:i/>
                <w:iCs/>
                <w:color w:val="888888"/>
                <w:sz w:val="14"/>
                <w:szCs w:val="14"/>
              </w:rPr>
              <w:t xml:space="preserve">  Bestandspflege</w:t>
            </w:r>
          </w:p>
          <w:p w14:paraId="1FF62710" w14:textId="77777777" w:rsidR="002977B4" w:rsidRDefault="00000000">
            <w:pPr>
              <w:spacing w:after="22"/>
            </w:pPr>
            <w:r>
              <w:t>Kassensystem KORONA POS</w:t>
            </w:r>
            <w:r>
              <w:rPr>
                <w:color w:val="A0522D"/>
                <w:sz w:val="16"/>
                <w:szCs w:val="16"/>
              </w:rPr>
              <w:t xml:space="preserve">   ◆◆◆◆◆</w:t>
            </w:r>
            <w:r>
              <w:rPr>
                <w:i/>
                <w:iCs/>
                <w:color w:val="888888"/>
                <w:sz w:val="14"/>
                <w:szCs w:val="14"/>
              </w:rPr>
              <w:t xml:space="preserve">  täglich</w:t>
            </w:r>
          </w:p>
          <w:p w14:paraId="41455FA3" w14:textId="77777777" w:rsidR="002977B4" w:rsidRDefault="00000000">
            <w:pPr>
              <w:spacing w:after="22"/>
            </w:pPr>
            <w:r>
              <w:t>Kassensystem TCPOS</w:t>
            </w:r>
            <w:r>
              <w:rPr>
                <w:color w:val="A0522D"/>
                <w:sz w:val="16"/>
                <w:szCs w:val="16"/>
              </w:rPr>
              <w:t xml:space="preserve">   ◆◆◆◆</w:t>
            </w:r>
            <w:r>
              <w:rPr>
                <w:color w:val="CCCCCC"/>
                <w:sz w:val="16"/>
                <w:szCs w:val="16"/>
              </w:rPr>
              <w:t>◇</w:t>
            </w:r>
            <w:r>
              <w:rPr>
                <w:i/>
                <w:iCs/>
                <w:color w:val="888888"/>
                <w:sz w:val="14"/>
                <w:szCs w:val="14"/>
              </w:rPr>
              <w:t xml:space="preserve">  Kenntnisse</w:t>
            </w:r>
          </w:p>
          <w:p w14:paraId="1D72CD5A" w14:textId="77777777" w:rsidR="002977B4" w:rsidRDefault="00000000">
            <w:pPr>
              <w:spacing w:after="22"/>
            </w:pPr>
            <w:r>
              <w:t>Inventursoftware (Wavelink)</w:t>
            </w:r>
            <w:r>
              <w:rPr>
                <w:color w:val="A0522D"/>
                <w:sz w:val="16"/>
                <w:szCs w:val="16"/>
              </w:rPr>
              <w:t xml:space="preserve">   ◆◆◆</w:t>
            </w:r>
            <w:r>
              <w:rPr>
                <w:color w:val="CCCCCC"/>
                <w:sz w:val="16"/>
                <w:szCs w:val="16"/>
              </w:rPr>
              <w:t>◇◇</w:t>
            </w:r>
            <w:r>
              <w:rPr>
                <w:i/>
                <w:iCs/>
                <w:color w:val="888888"/>
                <w:sz w:val="14"/>
                <w:szCs w:val="14"/>
              </w:rPr>
              <w:t xml:space="preserve">  Jahresinventur</w:t>
            </w:r>
          </w:p>
          <w:p w14:paraId="583CC711" w14:textId="77777777" w:rsidR="002977B4" w:rsidRDefault="00000000">
            <w:pPr>
              <w:spacing w:after="22"/>
            </w:pPr>
            <w:r>
              <w:t>Zeiterfassung ZEUS</w:t>
            </w:r>
            <w:r>
              <w:rPr>
                <w:color w:val="A0522D"/>
                <w:sz w:val="16"/>
                <w:szCs w:val="16"/>
              </w:rPr>
              <w:t xml:space="preserve">   ◆◆◆</w:t>
            </w:r>
            <w:r>
              <w:rPr>
                <w:color w:val="CCCCCC"/>
                <w:sz w:val="16"/>
                <w:szCs w:val="16"/>
              </w:rPr>
              <w:t>◇◇</w:t>
            </w:r>
            <w:r>
              <w:rPr>
                <w:i/>
                <w:iCs/>
                <w:color w:val="888888"/>
                <w:sz w:val="14"/>
                <w:szCs w:val="14"/>
              </w:rPr>
              <w:t xml:space="preserve">  Dienstplan</w:t>
            </w:r>
          </w:p>
          <w:p w14:paraId="2EADBB0E" w14:textId="77777777" w:rsidR="002977B4" w:rsidRDefault="002977B4">
            <w:pPr>
              <w:spacing w:after="46"/>
            </w:pPr>
          </w:p>
          <w:tbl>
            <w:tblPr>
              <w:tblW w:w="33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00"/>
            </w:tblGrid>
            <w:tr w:rsidR="002977B4" w14:paraId="16BBEA5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E3A5F"/>
                  <w:tcMar>
                    <w:top w:w="70" w:type="dxa"/>
                    <w:left w:w="160" w:type="dxa"/>
                    <w:bottom w:w="70" w:type="dxa"/>
                    <w:right w:w="160" w:type="dxa"/>
                  </w:tcMar>
                </w:tcPr>
                <w:p w14:paraId="59EDE6CB" w14:textId="77777777" w:rsidR="002977B4" w:rsidRDefault="00000000">
                  <w:r>
                    <w:rPr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>SPRACHEN</w:t>
                  </w:r>
                </w:p>
              </w:tc>
            </w:tr>
          </w:tbl>
          <w:p w14:paraId="421ACBD9" w14:textId="77777777" w:rsidR="002977B4" w:rsidRDefault="002977B4">
            <w:pPr>
              <w:spacing w:after="24"/>
            </w:pPr>
          </w:p>
          <w:p w14:paraId="190B2A69" w14:textId="77777777" w:rsidR="002977B4" w:rsidRDefault="00000000">
            <w:pPr>
              <w:spacing w:after="22"/>
            </w:pPr>
            <w:r>
              <w:t>Deutsch</w:t>
            </w:r>
            <w:r>
              <w:rPr>
                <w:color w:val="A0522D"/>
                <w:sz w:val="16"/>
                <w:szCs w:val="16"/>
              </w:rPr>
              <w:t xml:space="preserve">   ◆◆◆◆◆</w:t>
            </w:r>
            <w:r>
              <w:rPr>
                <w:i/>
                <w:iCs/>
                <w:color w:val="888888"/>
                <w:sz w:val="14"/>
                <w:szCs w:val="14"/>
              </w:rPr>
              <w:t xml:space="preserve">  Muttersprache</w:t>
            </w:r>
          </w:p>
          <w:p w14:paraId="5C66CB2B" w14:textId="77777777" w:rsidR="002977B4" w:rsidRDefault="00000000">
            <w:pPr>
              <w:spacing w:after="22"/>
            </w:pPr>
            <w:r>
              <w:t>Englisch</w:t>
            </w:r>
            <w:r>
              <w:rPr>
                <w:color w:val="A0522D"/>
                <w:sz w:val="16"/>
                <w:szCs w:val="16"/>
              </w:rPr>
              <w:t xml:space="preserve">   ◆◆◆</w:t>
            </w:r>
            <w:r>
              <w:rPr>
                <w:color w:val="CCCCCC"/>
                <w:sz w:val="16"/>
                <w:szCs w:val="16"/>
              </w:rPr>
              <w:t>◇◇</w:t>
            </w:r>
            <w:r>
              <w:rPr>
                <w:i/>
                <w:iCs/>
                <w:color w:val="888888"/>
                <w:sz w:val="14"/>
                <w:szCs w:val="14"/>
              </w:rPr>
              <w:t xml:space="preserve">  B1 – Kundengespräche</w:t>
            </w:r>
          </w:p>
          <w:p w14:paraId="6E8D2655" w14:textId="77777777" w:rsidR="002977B4" w:rsidRDefault="00000000">
            <w:pPr>
              <w:spacing w:after="22"/>
            </w:pPr>
            <w:r>
              <w:t>Türkisch</w:t>
            </w:r>
            <w:r>
              <w:rPr>
                <w:color w:val="A0522D"/>
                <w:sz w:val="16"/>
                <w:szCs w:val="16"/>
              </w:rPr>
              <w:t xml:space="preserve">   ◆◆◆◆</w:t>
            </w:r>
            <w:r>
              <w:rPr>
                <w:color w:val="CCCCCC"/>
                <w:sz w:val="16"/>
                <w:szCs w:val="16"/>
              </w:rPr>
              <w:t>◇</w:t>
            </w:r>
            <w:r>
              <w:rPr>
                <w:i/>
                <w:iCs/>
                <w:color w:val="888888"/>
                <w:sz w:val="14"/>
                <w:szCs w:val="14"/>
              </w:rPr>
              <w:t xml:space="preserve">  fließend – mündlich</w:t>
            </w:r>
          </w:p>
          <w:p w14:paraId="3804726E" w14:textId="77777777" w:rsidR="002977B4" w:rsidRDefault="002977B4">
            <w:pPr>
              <w:spacing w:after="46"/>
            </w:pPr>
          </w:p>
          <w:tbl>
            <w:tblPr>
              <w:tblW w:w="33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00"/>
            </w:tblGrid>
            <w:tr w:rsidR="002977B4" w14:paraId="2146EB1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E3A5F"/>
                  <w:tcMar>
                    <w:top w:w="70" w:type="dxa"/>
                    <w:left w:w="160" w:type="dxa"/>
                    <w:bottom w:w="70" w:type="dxa"/>
                    <w:right w:w="160" w:type="dxa"/>
                  </w:tcMar>
                </w:tcPr>
                <w:p w14:paraId="1DA6C100" w14:textId="77777777" w:rsidR="002977B4" w:rsidRDefault="00000000">
                  <w:r>
                    <w:rPr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>PERSÖNLICHES</w:t>
                  </w:r>
                </w:p>
              </w:tc>
            </w:tr>
          </w:tbl>
          <w:p w14:paraId="38B51C15" w14:textId="77777777" w:rsidR="002977B4" w:rsidRDefault="002977B4">
            <w:pPr>
              <w:spacing w:after="24"/>
            </w:pPr>
          </w:p>
          <w:p w14:paraId="170325DA" w14:textId="77777777" w:rsidR="002977B4" w:rsidRDefault="00000000">
            <w:pPr>
              <w:spacing w:after="25"/>
            </w:pPr>
            <w:r>
              <w:rPr>
                <w:b/>
                <w:bCs/>
                <w:color w:val="7A3B1E"/>
              </w:rPr>
              <w:t xml:space="preserve">Geburtsdatum: </w:t>
            </w:r>
            <w:r>
              <w:t>22.06.1992</w:t>
            </w:r>
          </w:p>
          <w:p w14:paraId="6ECFD5F6" w14:textId="77777777" w:rsidR="002977B4" w:rsidRDefault="00000000">
            <w:pPr>
              <w:spacing w:after="25"/>
            </w:pPr>
            <w:r>
              <w:rPr>
                <w:b/>
                <w:bCs/>
                <w:color w:val="7A3B1E"/>
              </w:rPr>
              <w:t xml:space="preserve">Geburtsort: </w:t>
            </w:r>
            <w:r>
              <w:t>Stuttgart</w:t>
            </w:r>
          </w:p>
          <w:p w14:paraId="3650404B" w14:textId="77777777" w:rsidR="002977B4" w:rsidRDefault="00000000">
            <w:pPr>
              <w:spacing w:after="25"/>
            </w:pPr>
            <w:r>
              <w:rPr>
                <w:b/>
                <w:bCs/>
                <w:color w:val="7A3B1E"/>
              </w:rPr>
              <w:t xml:space="preserve">Wohnort: </w:t>
            </w:r>
            <w:r>
              <w:t>Berlin-Tempelhof</w:t>
            </w:r>
          </w:p>
          <w:p w14:paraId="3FBF55E3" w14:textId="77777777" w:rsidR="002977B4" w:rsidRDefault="00000000">
            <w:pPr>
              <w:spacing w:after="25"/>
            </w:pPr>
            <w:r>
              <w:rPr>
                <w:b/>
                <w:bCs/>
                <w:color w:val="7A3B1E"/>
              </w:rPr>
              <w:t xml:space="preserve">Familienstand: </w:t>
            </w:r>
            <w:r>
              <w:t>verheiratet, 1 Kind</w:t>
            </w:r>
          </w:p>
          <w:p w14:paraId="2A4EBABC" w14:textId="77777777" w:rsidR="002977B4" w:rsidRDefault="00000000">
            <w:pPr>
              <w:spacing w:after="25"/>
            </w:pPr>
            <w:r>
              <w:rPr>
                <w:b/>
                <w:bCs/>
                <w:color w:val="7A3B1E"/>
              </w:rPr>
              <w:t xml:space="preserve">Nationalität: </w:t>
            </w:r>
            <w:r>
              <w:t>deutsch</w:t>
            </w:r>
          </w:p>
          <w:p w14:paraId="295E8CE6" w14:textId="77777777" w:rsidR="002977B4" w:rsidRDefault="00000000">
            <w:pPr>
              <w:spacing w:after="25"/>
            </w:pPr>
            <w:r>
              <w:rPr>
                <w:b/>
                <w:bCs/>
                <w:color w:val="7A3B1E"/>
              </w:rPr>
              <w:t xml:space="preserve">Führerschein: </w:t>
            </w:r>
            <w:r>
              <w:t>Klasse B, eigener Pkw</w:t>
            </w:r>
          </w:p>
          <w:p w14:paraId="2B501BCA" w14:textId="77777777" w:rsidR="002977B4" w:rsidRDefault="00000000">
            <w:pPr>
              <w:spacing w:after="25"/>
            </w:pPr>
            <w:r>
              <w:rPr>
                <w:b/>
                <w:bCs/>
                <w:color w:val="7A3B1E"/>
              </w:rPr>
              <w:t xml:space="preserve">Verfügbar ab: </w:t>
            </w:r>
            <w:r>
              <w:t>sofort</w:t>
            </w:r>
          </w:p>
          <w:p w14:paraId="3B46CBC1" w14:textId="77777777" w:rsidR="002977B4" w:rsidRDefault="00000000">
            <w:pPr>
              <w:spacing w:after="25"/>
            </w:pPr>
            <w:r>
              <w:rPr>
                <w:b/>
                <w:bCs/>
                <w:color w:val="7A3B1E"/>
              </w:rPr>
              <w:t xml:space="preserve">Schichtbereitschaft: </w:t>
            </w:r>
            <w:r>
              <w:t>ja, auch Wochenende</w:t>
            </w:r>
          </w:p>
          <w:p w14:paraId="26038DDF" w14:textId="77777777" w:rsidR="002977B4" w:rsidRDefault="002977B4">
            <w:pPr>
              <w:spacing w:after="46"/>
            </w:pPr>
          </w:p>
          <w:tbl>
            <w:tblPr>
              <w:tblW w:w="33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00"/>
            </w:tblGrid>
            <w:tr w:rsidR="002977B4" w14:paraId="00874D7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E3A5F"/>
                  <w:tcMar>
                    <w:top w:w="70" w:type="dxa"/>
                    <w:left w:w="160" w:type="dxa"/>
                    <w:bottom w:w="70" w:type="dxa"/>
                    <w:right w:w="160" w:type="dxa"/>
                  </w:tcMar>
                </w:tcPr>
                <w:p w14:paraId="716666EC" w14:textId="77777777" w:rsidR="002977B4" w:rsidRDefault="00000000">
                  <w:r>
                    <w:rPr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>KERNKOMPETENZEN</w:t>
                  </w:r>
                </w:p>
              </w:tc>
            </w:tr>
          </w:tbl>
          <w:p w14:paraId="61B2BC7E" w14:textId="77777777" w:rsidR="002977B4" w:rsidRDefault="002977B4">
            <w:pPr>
              <w:spacing w:after="24"/>
            </w:pPr>
          </w:p>
          <w:p w14:paraId="20F622D1" w14:textId="77777777" w:rsidR="002977B4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Aktive Kundenberatung &amp; Verkauf</w:t>
            </w:r>
          </w:p>
          <w:p w14:paraId="1DA2603A" w14:textId="77777777" w:rsidR="002977B4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Cross- &amp; Upselling im Beratungsgespräch</w:t>
            </w:r>
          </w:p>
          <w:p w14:paraId="795262AA" w14:textId="77777777" w:rsidR="002977B4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Kassenführung &amp; Tagesabschluss</w:t>
            </w:r>
          </w:p>
          <w:p w14:paraId="68A00C8A" w14:textId="77777777" w:rsidR="002977B4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Warenannahme, -kontrolle &amp; -einlagerung</w:t>
            </w:r>
          </w:p>
          <w:p w14:paraId="5F0E02D7" w14:textId="77777777" w:rsidR="002977B4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Warenpräsentation &amp; Sichtvermittlung</w:t>
            </w:r>
          </w:p>
          <w:p w14:paraId="378FE3D9" w14:textId="77777777" w:rsidR="002977B4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Bestandspflege &amp; Inventur</w:t>
            </w:r>
          </w:p>
          <w:p w14:paraId="2F2DBB12" w14:textId="77777777" w:rsidR="002977B4" w:rsidRDefault="002977B4">
            <w:pPr>
              <w:spacing w:after="46"/>
            </w:pPr>
          </w:p>
          <w:tbl>
            <w:tblPr>
              <w:tblW w:w="33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00"/>
            </w:tblGrid>
            <w:tr w:rsidR="002977B4" w14:paraId="0F8060E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E3A5F"/>
                  <w:tcMar>
                    <w:top w:w="70" w:type="dxa"/>
                    <w:left w:w="160" w:type="dxa"/>
                    <w:bottom w:w="70" w:type="dxa"/>
                    <w:right w:w="160" w:type="dxa"/>
                  </w:tcMar>
                </w:tcPr>
                <w:p w14:paraId="086E6E0B" w14:textId="77777777" w:rsidR="002977B4" w:rsidRDefault="00000000">
                  <w:r>
                    <w:rPr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>SOFT SKILLS</w:t>
                  </w:r>
                </w:p>
              </w:tc>
            </w:tr>
          </w:tbl>
          <w:p w14:paraId="4B13687F" w14:textId="77777777" w:rsidR="002977B4" w:rsidRDefault="002977B4">
            <w:pPr>
              <w:spacing w:after="24"/>
            </w:pPr>
          </w:p>
          <w:p w14:paraId="429CA867" w14:textId="5AA26265" w:rsidR="002977B4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Ausgeprägte Serviceorientierung</w:t>
            </w:r>
          </w:p>
          <w:p w14:paraId="0EF55036" w14:textId="77777777" w:rsidR="002977B4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Kommunikationsstärke &amp; Überzeugungskraft</w:t>
            </w:r>
          </w:p>
          <w:p w14:paraId="7412E475" w14:textId="77777777" w:rsidR="002977B4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lastRenderedPageBreak/>
              <w:t>Belastbarkeit im Weihnachts-/Saisongeschäft</w:t>
            </w:r>
          </w:p>
          <w:p w14:paraId="13D3493A" w14:textId="77777777" w:rsidR="002977B4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Zuverlässigkeit &amp; Eigenverantwortung</w:t>
            </w:r>
          </w:p>
          <w:p w14:paraId="2BACFF21" w14:textId="77777777" w:rsidR="002977B4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Teamfähigkeit &amp; positives Arbeitsklima</w:t>
            </w:r>
          </w:p>
          <w:p w14:paraId="26C44C4A" w14:textId="77777777" w:rsidR="002977B4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Flexibilität bei Schicht- &amp; Wochenenddienst</w:t>
            </w:r>
          </w:p>
          <w:p w14:paraId="53AF684E" w14:textId="77777777" w:rsidR="002977B4" w:rsidRDefault="002977B4">
            <w:pPr>
              <w:spacing w:after="10"/>
            </w:pPr>
          </w:p>
        </w:tc>
        <w:tc>
          <w:tcPr>
            <w:tcW w:w="798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80" w:type="dxa"/>
              <w:bottom w:w="60" w:type="dxa"/>
              <w:right w:w="320" w:type="dxa"/>
            </w:tcMar>
          </w:tcPr>
          <w:p w14:paraId="0B4165BC" w14:textId="053EDDA0" w:rsidR="002977B4" w:rsidRDefault="002977B4">
            <w:pPr>
              <w:spacing w:after="20"/>
            </w:pPr>
          </w:p>
          <w:tbl>
            <w:tblPr>
              <w:tblW w:w="90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2977B4" w14:paraId="042640A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A0522D"/>
                  <w:tcMar>
                    <w:top w:w="70" w:type="dxa"/>
                    <w:left w:w="200" w:type="dxa"/>
                    <w:bottom w:w="70" w:type="dxa"/>
                    <w:right w:w="200" w:type="dxa"/>
                  </w:tcMar>
                </w:tcPr>
                <w:p w14:paraId="66E89843" w14:textId="77777777" w:rsidR="002977B4" w:rsidRDefault="00000000">
                  <w:r>
                    <w:rPr>
                      <w:b/>
                      <w:bCs/>
                      <w:color w:val="FFFFFF"/>
                      <w:spacing w:val="30"/>
                    </w:rPr>
                    <w:t>BERUFSERFAHRUNG</w:t>
                  </w:r>
                </w:p>
              </w:tc>
            </w:tr>
          </w:tbl>
          <w:p w14:paraId="4A8BC367" w14:textId="77777777" w:rsidR="002977B4" w:rsidRDefault="002977B4">
            <w:pPr>
              <w:spacing w:after="28"/>
            </w:pPr>
          </w:p>
          <w:p w14:paraId="6ED413BE" w14:textId="77777777" w:rsidR="002977B4" w:rsidRDefault="00000000">
            <w:pPr>
              <w:spacing w:after="6"/>
            </w:pPr>
            <w:r>
              <w:rPr>
                <w:i/>
                <w:iCs/>
                <w:color w:val="A0522D"/>
                <w:sz w:val="15"/>
                <w:szCs w:val="15"/>
              </w:rPr>
              <w:t>03/2021 – heute</w:t>
            </w:r>
            <w:r>
              <w:rPr>
                <w:i/>
                <w:iCs/>
                <w:color w:val="888888"/>
                <w:sz w:val="14"/>
                <w:szCs w:val="14"/>
              </w:rPr>
              <w:t xml:space="preserve">   |   Berlin</w:t>
            </w:r>
          </w:p>
          <w:p w14:paraId="59064B3F" w14:textId="77777777" w:rsidR="002977B4" w:rsidRDefault="00000000">
            <w:pPr>
              <w:spacing w:after="4"/>
            </w:pPr>
            <w:r>
              <w:rPr>
                <w:b/>
                <w:bCs/>
                <w:color w:val="1E3A5F"/>
                <w:sz w:val="18"/>
                <w:szCs w:val="18"/>
              </w:rPr>
              <w:t>Stellvertretender Filialleiter &amp; Verkaufsberater</w:t>
            </w:r>
          </w:p>
          <w:p w14:paraId="61818707" w14:textId="77777777" w:rsidR="002977B4" w:rsidRDefault="00000000">
            <w:pPr>
              <w:spacing w:after="8"/>
            </w:pPr>
            <w:r>
              <w:rPr>
                <w:color w:val="7A3B1E"/>
                <w:sz w:val="16"/>
                <w:szCs w:val="16"/>
              </w:rPr>
              <w:t>MediaMarkt Deutschland GmbH – Filiale Berlin-Tempelhof</w:t>
            </w:r>
          </w:p>
          <w:p w14:paraId="4125FAE6" w14:textId="77777777" w:rsidR="002977B4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Stellvertretende Leitung einer Filiale mit 28 Mitarbeitenden und einem Jahresumsatz von ca. 8,5 Mio. Euro</w:t>
            </w:r>
          </w:p>
          <w:p w14:paraId="69171DD9" w14:textId="77777777" w:rsidR="002977B4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Aktive Kundenberatung und -betreuung im Bereich Unterhaltungselektronik, Haushaltsgeräte und Telekommunikation</w:t>
            </w:r>
          </w:p>
          <w:p w14:paraId="6F214C43" w14:textId="77777777" w:rsidR="002977B4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Verantwortung für Kassenabschluss, Tagesumsatzreporting und Bankeinzahlungen</w:t>
            </w:r>
          </w:p>
          <w:p w14:paraId="6B77A591" w14:textId="77777777" w:rsidR="002977B4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Steuerung der Warenpräsentation und saisonalen Aktionsflächen nach zentralen Vorgaben</w:t>
            </w:r>
          </w:p>
          <w:p w14:paraId="681795FF" w14:textId="77777777" w:rsidR="002977B4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Führen von Mitarbeitergesprächen, Einarbeitung neuer Teammitglieder und Auszubildender</w:t>
            </w:r>
          </w:p>
          <w:p w14:paraId="6BE24E3F" w14:textId="77777777" w:rsidR="002977B4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Jahresinventur: Koordination und Durchführung mit 12 Personen, Differenzquote &lt; 0,1 %</w:t>
            </w:r>
          </w:p>
          <w:p w14:paraId="63E0B554" w14:textId="77777777" w:rsidR="002977B4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Bearbeitung von Reklamationen, Garantiefällen und Rücksendungen nach internen Richtlinien</w:t>
            </w:r>
          </w:p>
          <w:p w14:paraId="3E994DD4" w14:textId="77777777" w:rsidR="002977B4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Steigerung der Filial-NPS-Bewertung von 72 auf 89 Punkte innerhalb von 18 Monaten durch gezielte Serviceoptimierungen</w:t>
            </w:r>
          </w:p>
          <w:p w14:paraId="1A4B9097" w14:textId="77777777" w:rsidR="002977B4" w:rsidRDefault="002977B4">
            <w:pPr>
              <w:pBdr>
                <w:bottom w:val="single" w:sz="2" w:space="1" w:color="DDDDDD"/>
              </w:pBdr>
              <w:spacing w:before="20" w:after="20"/>
            </w:pPr>
          </w:p>
          <w:p w14:paraId="5FF6AAC6" w14:textId="77777777" w:rsidR="002977B4" w:rsidRDefault="002977B4">
            <w:pPr>
              <w:spacing w:after="18"/>
            </w:pPr>
          </w:p>
          <w:p w14:paraId="1502576F" w14:textId="77777777" w:rsidR="002977B4" w:rsidRDefault="00000000">
            <w:pPr>
              <w:spacing w:after="6"/>
            </w:pPr>
            <w:r>
              <w:rPr>
                <w:i/>
                <w:iCs/>
                <w:color w:val="A0522D"/>
                <w:sz w:val="15"/>
                <w:szCs w:val="15"/>
              </w:rPr>
              <w:t>06/2018 – 02/2021</w:t>
            </w:r>
            <w:r>
              <w:rPr>
                <w:i/>
                <w:iCs/>
                <w:color w:val="888888"/>
                <w:sz w:val="14"/>
                <w:szCs w:val="14"/>
              </w:rPr>
              <w:t xml:space="preserve">   |   Berlin &amp; Stuttgart</w:t>
            </w:r>
          </w:p>
          <w:p w14:paraId="15E0E736" w14:textId="77777777" w:rsidR="002977B4" w:rsidRDefault="00000000">
            <w:pPr>
              <w:spacing w:after="4"/>
            </w:pPr>
            <w:r>
              <w:rPr>
                <w:b/>
                <w:bCs/>
                <w:color w:val="1E3A5F"/>
                <w:sz w:val="18"/>
                <w:szCs w:val="18"/>
              </w:rPr>
              <w:t>Verkäufer / Abteilungsverantwortlicher Mode &amp; Accessoires</w:t>
            </w:r>
          </w:p>
          <w:p w14:paraId="7012CAB2" w14:textId="77777777" w:rsidR="002977B4" w:rsidRDefault="00000000">
            <w:pPr>
              <w:spacing w:after="8"/>
            </w:pPr>
            <w:r>
              <w:rPr>
                <w:color w:val="7A3B1E"/>
                <w:sz w:val="16"/>
                <w:szCs w:val="16"/>
              </w:rPr>
              <w:t>Peek &amp; Cloppenburg KG</w:t>
            </w:r>
          </w:p>
          <w:p w14:paraId="1BF704D4" w14:textId="77777777" w:rsidR="002977B4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Verkaufsberatung und Stilberatung im Premium-Modeeinzelhandel (Damen, Herren, Accessoires)</w:t>
            </w:r>
          </w:p>
          <w:p w14:paraId="6E80FDB9" w14:textId="77777777" w:rsidR="002977B4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Abteilungsverantwortung Herrenmode: Warenpräsentation, Nachbestellung, Preisauszeichnung</w:t>
            </w:r>
          </w:p>
          <w:p w14:paraId="659291B3" w14:textId="77777777" w:rsidR="002977B4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Regelmäßige Durchführung von Verkäuferschulungen zu neuen Kollektionen und Produkten</w:t>
            </w:r>
          </w:p>
          <w:p w14:paraId="42EC64A8" w14:textId="77777777" w:rsidR="002977B4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Kassenverantwortung und Abrechnung bei Abwesenheit der Kassenleitung</w:t>
            </w:r>
          </w:p>
          <w:p w14:paraId="01DE58B4" w14:textId="77777777" w:rsidR="002977B4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Enge Zusammenarbeit mit dem Visual Merchandising Team bei Schaufensterdekoration und Aktionsflächen</w:t>
            </w:r>
          </w:p>
          <w:p w14:paraId="49FD926F" w14:textId="77777777" w:rsidR="002977B4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Erreichung individueller Umsatzziele in 36 von 36 Monaten (Ø 112 % der Zielvorgabe)</w:t>
            </w:r>
          </w:p>
          <w:p w14:paraId="1FE78A24" w14:textId="77777777" w:rsidR="002977B4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Aufbau eines Stammkundenstamms durch aktive Nachbetreuung und Kollektions-Newsletter</w:t>
            </w:r>
          </w:p>
          <w:p w14:paraId="10AB3B15" w14:textId="77777777" w:rsidR="002977B4" w:rsidRDefault="002977B4">
            <w:pPr>
              <w:pBdr>
                <w:bottom w:val="single" w:sz="2" w:space="1" w:color="DDDDDD"/>
              </w:pBdr>
              <w:spacing w:before="20" w:after="20"/>
            </w:pPr>
          </w:p>
          <w:p w14:paraId="14064A5B" w14:textId="77777777" w:rsidR="002977B4" w:rsidRDefault="002977B4">
            <w:pPr>
              <w:spacing w:after="18"/>
            </w:pPr>
          </w:p>
          <w:p w14:paraId="505F419A" w14:textId="77777777" w:rsidR="002977B4" w:rsidRDefault="00000000">
            <w:pPr>
              <w:spacing w:after="6"/>
            </w:pPr>
            <w:r>
              <w:rPr>
                <w:i/>
                <w:iCs/>
                <w:color w:val="A0522D"/>
                <w:sz w:val="15"/>
                <w:szCs w:val="15"/>
              </w:rPr>
              <w:t>09/2015 – 05/2018</w:t>
            </w:r>
            <w:r>
              <w:rPr>
                <w:i/>
                <w:iCs/>
                <w:color w:val="888888"/>
                <w:sz w:val="14"/>
                <w:szCs w:val="14"/>
              </w:rPr>
              <w:t xml:space="preserve">   |   Stuttgart</w:t>
            </w:r>
          </w:p>
          <w:p w14:paraId="716481CA" w14:textId="77777777" w:rsidR="002977B4" w:rsidRDefault="00000000">
            <w:pPr>
              <w:spacing w:after="4"/>
            </w:pPr>
            <w:r>
              <w:rPr>
                <w:b/>
                <w:bCs/>
                <w:color w:val="1E3A5F"/>
                <w:sz w:val="18"/>
                <w:szCs w:val="18"/>
              </w:rPr>
              <w:t>Einzelhandelskaufmann – Lebensmittel &amp; Frischetheke</w:t>
            </w:r>
          </w:p>
          <w:p w14:paraId="37D42236" w14:textId="77777777" w:rsidR="002977B4" w:rsidRDefault="00000000">
            <w:pPr>
              <w:spacing w:after="8"/>
            </w:pPr>
            <w:r>
              <w:rPr>
                <w:color w:val="7A3B1E"/>
                <w:sz w:val="16"/>
                <w:szCs w:val="16"/>
              </w:rPr>
              <w:t>REWE Markt GmbH – Filiale Stuttgart-Mitte</w:t>
            </w:r>
          </w:p>
          <w:p w14:paraId="603146F5" w14:textId="77777777" w:rsidR="002977B4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Beratung und Bedienung von Kunden an der Frischetheke (Käse, Wurst, Feinkost)</w:t>
            </w:r>
          </w:p>
          <w:p w14:paraId="5D7C20EF" w14:textId="77777777" w:rsidR="002977B4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Warenannahme, Qualitätskontrolle und FIFO-gerechte Einlagerung von Frischwaren</w:t>
            </w:r>
          </w:p>
          <w:p w14:paraId="7E085B4B" w14:textId="77777777" w:rsidR="002977B4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Einhaltung und Dokumentation von HACCP-Vorgaben und Hygienestandards</w:t>
            </w:r>
          </w:p>
          <w:p w14:paraId="21A350B9" w14:textId="77777777" w:rsidR="002977B4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Kassentätigkeit inkl. EC-, Kreditkarten- und Pfandabwicklung</w:t>
            </w:r>
          </w:p>
          <w:p w14:paraId="115C8215" w14:textId="77777777" w:rsidR="002977B4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Unterstützung bei Aktionsplatzierungen, Preisauszeichnung und Inventur</w:t>
            </w:r>
          </w:p>
          <w:p w14:paraId="24F70DF0" w14:textId="77777777" w:rsidR="002977B4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Teilnahme am abteilungsinternen Umsatz-Wettbewerb: Platz 2 von 8 Filialen (2017)</w:t>
            </w:r>
          </w:p>
          <w:p w14:paraId="34DE6D68" w14:textId="77777777" w:rsidR="002977B4" w:rsidRDefault="002977B4">
            <w:pPr>
              <w:pBdr>
                <w:bottom w:val="single" w:sz="2" w:space="1" w:color="DDDDDD"/>
              </w:pBdr>
              <w:spacing w:before="20" w:after="20"/>
            </w:pPr>
          </w:p>
          <w:p w14:paraId="5417F19E" w14:textId="77777777" w:rsidR="002977B4" w:rsidRDefault="002977B4">
            <w:pPr>
              <w:spacing w:after="18"/>
            </w:pPr>
          </w:p>
          <w:p w14:paraId="359D1523" w14:textId="77777777" w:rsidR="002977B4" w:rsidRDefault="00000000">
            <w:pPr>
              <w:spacing w:after="6"/>
            </w:pPr>
            <w:r>
              <w:rPr>
                <w:i/>
                <w:iCs/>
                <w:color w:val="A0522D"/>
                <w:sz w:val="15"/>
                <w:szCs w:val="15"/>
              </w:rPr>
              <w:t>09/2012 – 08/2015</w:t>
            </w:r>
            <w:r>
              <w:rPr>
                <w:i/>
                <w:iCs/>
                <w:color w:val="888888"/>
                <w:sz w:val="14"/>
                <w:szCs w:val="14"/>
              </w:rPr>
              <w:t xml:space="preserve">   |   Stuttgart</w:t>
            </w:r>
          </w:p>
          <w:p w14:paraId="6640B847" w14:textId="77777777" w:rsidR="002977B4" w:rsidRDefault="00000000">
            <w:pPr>
              <w:spacing w:after="4"/>
            </w:pPr>
            <w:r>
              <w:rPr>
                <w:b/>
                <w:bCs/>
                <w:color w:val="1E3A5F"/>
                <w:sz w:val="18"/>
                <w:szCs w:val="18"/>
              </w:rPr>
              <w:t>Ausbildung zum Einzelhandelskaufmann</w:t>
            </w:r>
          </w:p>
          <w:p w14:paraId="5BEA7074" w14:textId="77777777" w:rsidR="002977B4" w:rsidRDefault="00000000">
            <w:pPr>
              <w:spacing w:after="8"/>
            </w:pPr>
            <w:r>
              <w:rPr>
                <w:color w:val="7A3B1E"/>
                <w:sz w:val="16"/>
                <w:szCs w:val="16"/>
              </w:rPr>
              <w:t>Kaufland Stiftung &amp; Co. KG</w:t>
            </w:r>
          </w:p>
          <w:p w14:paraId="4BE90B39" w14:textId="77777777" w:rsidR="002977B4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3-jährige Ausbildung in den Bereichen: Kasse, Frische, Non-Food, Lager und Empfang</w:t>
            </w:r>
          </w:p>
          <w:p w14:paraId="466077ED" w14:textId="77777777" w:rsidR="002977B4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Ausbildungsschwerpunkte: Warenwirtschaft, Kundenservice, Verkauf und Logistik</w:t>
            </w:r>
          </w:p>
          <w:p w14:paraId="7DE5A05A" w14:textId="77777777" w:rsidR="002977B4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Berufsschule OSZ Handel Stuttgart: Abschlussnote 1,8 – Gesamtnote IHK-Prüfung: gut (2,0)</w:t>
            </w:r>
          </w:p>
          <w:p w14:paraId="6D45940E" w14:textId="77777777" w:rsidR="002977B4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Ausgezeichnet als bester Auszubildender der Filiale im Ausbildungsjahr 2014/2015</w:t>
            </w:r>
          </w:p>
          <w:p w14:paraId="214DC490" w14:textId="77777777" w:rsidR="002977B4" w:rsidRDefault="002977B4">
            <w:pPr>
              <w:pBdr>
                <w:bottom w:val="single" w:sz="2" w:space="1" w:color="DDDDDD"/>
              </w:pBdr>
              <w:spacing w:before="20" w:after="20"/>
            </w:pPr>
          </w:p>
          <w:p w14:paraId="3F7A9C4F" w14:textId="77777777" w:rsidR="002977B4" w:rsidRDefault="002977B4">
            <w:pPr>
              <w:spacing w:after="18"/>
            </w:pPr>
          </w:p>
          <w:tbl>
            <w:tblPr>
              <w:tblW w:w="90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2977B4" w14:paraId="5B79650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A0522D"/>
                  <w:tcMar>
                    <w:top w:w="70" w:type="dxa"/>
                    <w:left w:w="200" w:type="dxa"/>
                    <w:bottom w:w="70" w:type="dxa"/>
                    <w:right w:w="200" w:type="dxa"/>
                  </w:tcMar>
                </w:tcPr>
                <w:p w14:paraId="5DCB4DED" w14:textId="77777777" w:rsidR="002977B4" w:rsidRDefault="00000000">
                  <w:r>
                    <w:rPr>
                      <w:b/>
                      <w:bCs/>
                      <w:color w:val="FFFFFF"/>
                      <w:spacing w:val="30"/>
                    </w:rPr>
                    <w:t>SCHULISCHE AUSBILDUNG</w:t>
                  </w:r>
                </w:p>
              </w:tc>
            </w:tr>
          </w:tbl>
          <w:p w14:paraId="5B256E8B" w14:textId="77777777" w:rsidR="002977B4" w:rsidRDefault="002977B4">
            <w:pPr>
              <w:spacing w:after="28"/>
            </w:pPr>
          </w:p>
          <w:p w14:paraId="460EC2C2" w14:textId="77777777" w:rsidR="002977B4" w:rsidRDefault="00000000">
            <w:pPr>
              <w:spacing w:after="25"/>
            </w:pPr>
            <w:r>
              <w:rPr>
                <w:i/>
                <w:iCs/>
                <w:color w:val="A0522D"/>
                <w:sz w:val="15"/>
                <w:szCs w:val="15"/>
              </w:rPr>
              <w:t xml:space="preserve">2012  </w:t>
            </w:r>
            <w:r>
              <w:rPr>
                <w:b/>
                <w:bCs/>
              </w:rPr>
              <w:t>Mittlerer Schulabschluss (MSA / Realschulabschluss)</w:t>
            </w:r>
          </w:p>
          <w:p w14:paraId="3F525468" w14:textId="77777777" w:rsidR="002977B4" w:rsidRDefault="00000000">
            <w:pPr>
              <w:spacing w:after="22"/>
            </w:pPr>
            <w:r>
              <w:rPr>
                <w:color w:val="7A3B1E"/>
                <w:sz w:val="15"/>
                <w:szCs w:val="15"/>
              </w:rPr>
              <w:t>Friedrich-Schiller-Realschule Stuttgart – Abschlussnote: 2,2</w:t>
            </w:r>
          </w:p>
          <w:p w14:paraId="547D0201" w14:textId="77777777" w:rsidR="002977B4" w:rsidRDefault="002977B4">
            <w:pPr>
              <w:pBdr>
                <w:bottom w:val="single" w:sz="2" w:space="1" w:color="DDDDDD"/>
              </w:pBdr>
              <w:spacing w:before="20" w:after="20"/>
            </w:pPr>
          </w:p>
          <w:p w14:paraId="5AC2D39A" w14:textId="77777777" w:rsidR="002977B4" w:rsidRDefault="002977B4">
            <w:pPr>
              <w:spacing w:after="28"/>
            </w:pPr>
          </w:p>
          <w:tbl>
            <w:tblPr>
              <w:tblW w:w="90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2977B4" w14:paraId="543B5CA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A0522D"/>
                  <w:tcMar>
                    <w:top w:w="70" w:type="dxa"/>
                    <w:left w:w="200" w:type="dxa"/>
                    <w:bottom w:w="70" w:type="dxa"/>
                    <w:right w:w="200" w:type="dxa"/>
                  </w:tcMar>
                </w:tcPr>
                <w:p w14:paraId="7F3CA2B8" w14:textId="77777777" w:rsidR="002977B4" w:rsidRDefault="00000000">
                  <w:r>
                    <w:rPr>
                      <w:b/>
                      <w:bCs/>
                      <w:color w:val="FFFFFF"/>
                      <w:spacing w:val="30"/>
                    </w:rPr>
                    <w:t>WEITERBILDUNGEN &amp; ZERTIFIKATE</w:t>
                  </w:r>
                </w:p>
              </w:tc>
            </w:tr>
          </w:tbl>
          <w:p w14:paraId="045DB35C" w14:textId="77777777" w:rsidR="002977B4" w:rsidRDefault="002977B4">
            <w:pPr>
              <w:spacing w:after="24"/>
            </w:pPr>
          </w:p>
          <w:tbl>
            <w:tblPr>
              <w:tblW w:w="78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6226"/>
            </w:tblGrid>
            <w:tr w:rsidR="002977B4" w14:paraId="699FEBA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19B6713E" w14:textId="77777777" w:rsidR="002977B4" w:rsidRDefault="00000000">
                  <w:pPr>
                    <w:spacing w:after="30"/>
                  </w:pPr>
                  <w:r>
                    <w:rPr>
                      <w:i/>
                      <w:iCs/>
                      <w:color w:val="A0522D"/>
                      <w:sz w:val="15"/>
                      <w:szCs w:val="15"/>
                    </w:rPr>
                    <w:t>2024</w:t>
                  </w:r>
                </w:p>
              </w:tc>
              <w:tc>
                <w:tcPr>
                  <w:tcW w:w="62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0723206F" w14:textId="77777777" w:rsidR="002977B4" w:rsidRDefault="00000000">
                  <w:pPr>
                    <w:spacing w:after="30"/>
                  </w:pPr>
                  <w:r>
                    <w:rPr>
                      <w:color w:val="4A4A4A"/>
                      <w:sz w:val="16"/>
                      <w:szCs w:val="16"/>
                    </w:rPr>
                    <w:t>Zertifizierter Filialleiter-Assistent – EHI Retail Institute, Köln</w:t>
                  </w:r>
                </w:p>
              </w:tc>
            </w:tr>
            <w:tr w:rsidR="002977B4" w14:paraId="550DE53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37217C9B" w14:textId="77777777" w:rsidR="002977B4" w:rsidRDefault="00000000">
                  <w:pPr>
                    <w:spacing w:after="30"/>
                  </w:pPr>
                  <w:r>
                    <w:rPr>
                      <w:i/>
                      <w:iCs/>
                      <w:color w:val="A0522D"/>
                      <w:sz w:val="15"/>
                      <w:szCs w:val="15"/>
                    </w:rPr>
                    <w:t>2023</w:t>
                  </w:r>
                </w:p>
              </w:tc>
              <w:tc>
                <w:tcPr>
                  <w:tcW w:w="62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1AB60C98" w14:textId="77777777" w:rsidR="002977B4" w:rsidRDefault="00000000">
                  <w:pPr>
                    <w:spacing w:after="30"/>
                  </w:pPr>
                  <w:r>
                    <w:rPr>
                      <w:color w:val="4A4A4A"/>
                      <w:sz w:val="16"/>
                      <w:szCs w:val="16"/>
                    </w:rPr>
                    <w:t>Mitarbeiterführung &amp; Konfliktmanagement im Einzelhandel – IHK Berlin</w:t>
                  </w:r>
                </w:p>
              </w:tc>
            </w:tr>
            <w:tr w:rsidR="002977B4" w14:paraId="1BB8446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111FE340" w14:textId="77777777" w:rsidR="002977B4" w:rsidRDefault="00000000">
                  <w:pPr>
                    <w:spacing w:after="30"/>
                  </w:pPr>
                  <w:r>
                    <w:rPr>
                      <w:i/>
                      <w:iCs/>
                      <w:color w:val="A0522D"/>
                      <w:sz w:val="15"/>
                      <w:szCs w:val="15"/>
                    </w:rPr>
                    <w:t>2023</w:t>
                  </w:r>
                </w:p>
              </w:tc>
              <w:tc>
                <w:tcPr>
                  <w:tcW w:w="62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0F5DC76C" w14:textId="77777777" w:rsidR="002977B4" w:rsidRDefault="00000000">
                  <w:pPr>
                    <w:spacing w:after="30"/>
                  </w:pPr>
                  <w:r>
                    <w:rPr>
                      <w:color w:val="4A4A4A"/>
                      <w:sz w:val="16"/>
                      <w:szCs w:val="16"/>
                    </w:rPr>
                    <w:t>Warenverlust &amp; Ladendiebstahlprävention – Intensivseminar (2 Tage)</w:t>
                  </w:r>
                </w:p>
              </w:tc>
            </w:tr>
            <w:tr w:rsidR="002977B4" w14:paraId="60D13D9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0725699B" w14:textId="77777777" w:rsidR="002977B4" w:rsidRDefault="00000000">
                  <w:pPr>
                    <w:spacing w:after="30"/>
                  </w:pPr>
                  <w:r>
                    <w:rPr>
                      <w:i/>
                      <w:iCs/>
                      <w:color w:val="A0522D"/>
                      <w:sz w:val="15"/>
                      <w:szCs w:val="15"/>
                    </w:rPr>
                    <w:lastRenderedPageBreak/>
                    <w:t>2022</w:t>
                  </w:r>
                </w:p>
              </w:tc>
              <w:tc>
                <w:tcPr>
                  <w:tcW w:w="62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415123A5" w14:textId="77777777" w:rsidR="002977B4" w:rsidRDefault="00000000">
                  <w:pPr>
                    <w:spacing w:after="30"/>
                  </w:pPr>
                  <w:r>
                    <w:rPr>
                      <w:color w:val="4A4A4A"/>
                      <w:sz w:val="16"/>
                      <w:szCs w:val="16"/>
                    </w:rPr>
                    <w:t>Kassenrecht &amp; Kassensicherungsverordnung (KassenSichV) – IHK Berlin</w:t>
                  </w:r>
                </w:p>
              </w:tc>
            </w:tr>
            <w:tr w:rsidR="002977B4" w14:paraId="7B10CDD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5634C317" w14:textId="77777777" w:rsidR="002977B4" w:rsidRDefault="00000000">
                  <w:pPr>
                    <w:spacing w:after="30"/>
                  </w:pPr>
                  <w:r>
                    <w:rPr>
                      <w:i/>
                      <w:iCs/>
                      <w:color w:val="A0522D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62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412D1F26" w14:textId="77777777" w:rsidR="002977B4" w:rsidRDefault="00000000">
                  <w:pPr>
                    <w:spacing w:after="30"/>
                  </w:pPr>
                  <w:r>
                    <w:rPr>
                      <w:color w:val="4A4A4A"/>
                      <w:sz w:val="16"/>
                      <w:szCs w:val="16"/>
                    </w:rPr>
                    <w:t>Digitaler Einzelhandel &amp; Omnichannel-Strategie – Haufe Akademie (Online)</w:t>
                  </w:r>
                </w:p>
              </w:tc>
            </w:tr>
            <w:tr w:rsidR="002977B4" w14:paraId="48AC9A7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4EB4C309" w14:textId="77777777" w:rsidR="002977B4" w:rsidRDefault="00000000">
                  <w:pPr>
                    <w:spacing w:after="30"/>
                  </w:pPr>
                  <w:r>
                    <w:rPr>
                      <w:i/>
                      <w:iCs/>
                      <w:color w:val="A0522D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62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07AB10B5" w14:textId="77777777" w:rsidR="002977B4" w:rsidRDefault="00000000">
                  <w:pPr>
                    <w:spacing w:after="30"/>
                  </w:pPr>
                  <w:r>
                    <w:rPr>
                      <w:color w:val="4A4A4A"/>
                      <w:sz w:val="16"/>
                      <w:szCs w:val="16"/>
                    </w:rPr>
                    <w:t>Grundlagen Personalplanung &amp; Arbeitszeitgesetz – Haufe Akademie</w:t>
                  </w:r>
                </w:p>
              </w:tc>
            </w:tr>
            <w:tr w:rsidR="002977B4" w14:paraId="6CD2DC0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20AE8F3D" w14:textId="77777777" w:rsidR="002977B4" w:rsidRDefault="00000000">
                  <w:pPr>
                    <w:spacing w:after="30"/>
                  </w:pPr>
                  <w:r>
                    <w:rPr>
                      <w:i/>
                      <w:iCs/>
                      <w:color w:val="A0522D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62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63B9DFFD" w14:textId="77777777" w:rsidR="002977B4" w:rsidRDefault="00000000">
                  <w:pPr>
                    <w:spacing w:after="30"/>
                  </w:pPr>
                  <w:r>
                    <w:rPr>
                      <w:color w:val="4A4A4A"/>
                      <w:sz w:val="16"/>
                      <w:szCs w:val="16"/>
                    </w:rPr>
                    <w:t>Verkaufspsychologie &amp; Gesprächsführung im Beratungsverkauf – ILS Hamburg</w:t>
                  </w:r>
                </w:p>
              </w:tc>
            </w:tr>
            <w:tr w:rsidR="002977B4" w14:paraId="1A7FD6C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704FE0B1" w14:textId="77777777" w:rsidR="002977B4" w:rsidRDefault="00000000">
                  <w:pPr>
                    <w:spacing w:after="30"/>
                  </w:pPr>
                  <w:r>
                    <w:rPr>
                      <w:i/>
                      <w:iCs/>
                      <w:color w:val="A0522D"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62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436BD2B9" w14:textId="77777777" w:rsidR="002977B4" w:rsidRDefault="00000000">
                  <w:pPr>
                    <w:spacing w:after="30"/>
                  </w:pPr>
                  <w:r>
                    <w:rPr>
                      <w:color w:val="4A4A4A"/>
                      <w:sz w:val="16"/>
                      <w:szCs w:val="16"/>
                    </w:rPr>
                    <w:t>HACCP-Zertifikat Lebensmittelhygiene – Gesundheitsamt Stuttgart</w:t>
                  </w:r>
                </w:p>
              </w:tc>
            </w:tr>
          </w:tbl>
          <w:p w14:paraId="355E71E5" w14:textId="77777777" w:rsidR="002977B4" w:rsidRDefault="002977B4">
            <w:pPr>
              <w:spacing w:after="40"/>
            </w:pPr>
          </w:p>
          <w:p w14:paraId="0344387C" w14:textId="77777777" w:rsidR="002977B4" w:rsidRDefault="00000000">
            <w:pPr>
              <w:spacing w:after="30"/>
            </w:pPr>
            <w:r>
              <w:rPr>
                <w:i/>
                <w:iCs/>
                <w:color w:val="888888"/>
                <w:sz w:val="15"/>
                <w:szCs w:val="15"/>
              </w:rPr>
              <w:t>Berlin, den 17.5.2026                                        Markus Dreher</w:t>
            </w:r>
          </w:p>
        </w:tc>
      </w:tr>
    </w:tbl>
    <w:p w14:paraId="4F60EE80" w14:textId="77777777" w:rsidR="00ED23C5" w:rsidRDefault="00ED23C5"/>
    <w:sectPr w:rsidR="00ED23C5" w:rsidSect="00CB612F">
      <w:pgSz w:w="11906" w:h="16838"/>
      <w:pgMar w:top="0" w:right="0" w:bottom="142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51644"/>
    <w:multiLevelType w:val="hybridMultilevel"/>
    <w:tmpl w:val="A2F0711A"/>
    <w:lvl w:ilvl="0" w:tplc="5030CB32">
      <w:start w:val="1"/>
      <w:numFmt w:val="bullet"/>
      <w:lvlText w:val="›"/>
      <w:lvlJc w:val="left"/>
      <w:pPr>
        <w:ind w:left="320" w:hanging="200"/>
      </w:pPr>
    </w:lvl>
    <w:lvl w:ilvl="1" w:tplc="B8BEDAE6">
      <w:numFmt w:val="decimal"/>
      <w:lvlText w:val=""/>
      <w:lvlJc w:val="left"/>
    </w:lvl>
    <w:lvl w:ilvl="2" w:tplc="32460FE6">
      <w:numFmt w:val="decimal"/>
      <w:lvlText w:val=""/>
      <w:lvlJc w:val="left"/>
    </w:lvl>
    <w:lvl w:ilvl="3" w:tplc="4382488A">
      <w:numFmt w:val="decimal"/>
      <w:lvlText w:val=""/>
      <w:lvlJc w:val="left"/>
    </w:lvl>
    <w:lvl w:ilvl="4" w:tplc="3C6EBD34">
      <w:numFmt w:val="decimal"/>
      <w:lvlText w:val=""/>
      <w:lvlJc w:val="left"/>
    </w:lvl>
    <w:lvl w:ilvl="5" w:tplc="1592EDBC">
      <w:numFmt w:val="decimal"/>
      <w:lvlText w:val=""/>
      <w:lvlJc w:val="left"/>
    </w:lvl>
    <w:lvl w:ilvl="6" w:tplc="CDFE19AA">
      <w:numFmt w:val="decimal"/>
      <w:lvlText w:val=""/>
      <w:lvlJc w:val="left"/>
    </w:lvl>
    <w:lvl w:ilvl="7" w:tplc="FD2E7842">
      <w:numFmt w:val="decimal"/>
      <w:lvlText w:val=""/>
      <w:lvlJc w:val="left"/>
    </w:lvl>
    <w:lvl w:ilvl="8" w:tplc="1EDE83B4">
      <w:numFmt w:val="decimal"/>
      <w:lvlText w:val=""/>
      <w:lvlJc w:val="left"/>
    </w:lvl>
  </w:abstractNum>
  <w:abstractNum w:abstractNumId="1" w15:restartNumberingAfterBreak="0">
    <w:nsid w:val="3D855B70"/>
    <w:multiLevelType w:val="hybridMultilevel"/>
    <w:tmpl w:val="6FF80474"/>
    <w:lvl w:ilvl="0" w:tplc="26D06E04">
      <w:start w:val="1"/>
      <w:numFmt w:val="bullet"/>
      <w:lvlText w:val="●"/>
      <w:lvlJc w:val="left"/>
      <w:pPr>
        <w:ind w:left="720" w:hanging="360"/>
      </w:pPr>
    </w:lvl>
    <w:lvl w:ilvl="1" w:tplc="19F4EFB8">
      <w:start w:val="1"/>
      <w:numFmt w:val="bullet"/>
      <w:lvlText w:val="○"/>
      <w:lvlJc w:val="left"/>
      <w:pPr>
        <w:ind w:left="1440" w:hanging="360"/>
      </w:pPr>
    </w:lvl>
    <w:lvl w:ilvl="2" w:tplc="17883C5C">
      <w:start w:val="1"/>
      <w:numFmt w:val="bullet"/>
      <w:lvlText w:val="■"/>
      <w:lvlJc w:val="left"/>
      <w:pPr>
        <w:ind w:left="2160" w:hanging="360"/>
      </w:pPr>
    </w:lvl>
    <w:lvl w:ilvl="3" w:tplc="F6420386">
      <w:start w:val="1"/>
      <w:numFmt w:val="bullet"/>
      <w:lvlText w:val="●"/>
      <w:lvlJc w:val="left"/>
      <w:pPr>
        <w:ind w:left="2880" w:hanging="360"/>
      </w:pPr>
    </w:lvl>
    <w:lvl w:ilvl="4" w:tplc="A7529E9A">
      <w:start w:val="1"/>
      <w:numFmt w:val="bullet"/>
      <w:lvlText w:val="○"/>
      <w:lvlJc w:val="left"/>
      <w:pPr>
        <w:ind w:left="3600" w:hanging="360"/>
      </w:pPr>
    </w:lvl>
    <w:lvl w:ilvl="5" w:tplc="0A3AC906">
      <w:start w:val="1"/>
      <w:numFmt w:val="bullet"/>
      <w:lvlText w:val="■"/>
      <w:lvlJc w:val="left"/>
      <w:pPr>
        <w:ind w:left="4320" w:hanging="360"/>
      </w:pPr>
    </w:lvl>
    <w:lvl w:ilvl="6" w:tplc="9EE65EA0">
      <w:start w:val="1"/>
      <w:numFmt w:val="bullet"/>
      <w:lvlText w:val="●"/>
      <w:lvlJc w:val="left"/>
      <w:pPr>
        <w:ind w:left="5040" w:hanging="360"/>
      </w:pPr>
    </w:lvl>
    <w:lvl w:ilvl="7" w:tplc="A4AE12C8">
      <w:start w:val="1"/>
      <w:numFmt w:val="bullet"/>
      <w:lvlText w:val="●"/>
      <w:lvlJc w:val="left"/>
      <w:pPr>
        <w:ind w:left="5760" w:hanging="360"/>
      </w:pPr>
    </w:lvl>
    <w:lvl w:ilvl="8" w:tplc="BFAA5F3A">
      <w:start w:val="1"/>
      <w:numFmt w:val="bullet"/>
      <w:lvlText w:val="●"/>
      <w:lvlJc w:val="left"/>
      <w:pPr>
        <w:ind w:left="6480" w:hanging="360"/>
      </w:pPr>
    </w:lvl>
  </w:abstractNum>
  <w:num w:numId="1" w16cid:durableId="1284116776">
    <w:abstractNumId w:val="1"/>
    <w:lvlOverride w:ilvl="0">
      <w:startOverride w:val="1"/>
    </w:lvlOverride>
  </w:num>
  <w:num w:numId="2" w16cid:durableId="4158278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7B4"/>
    <w:rsid w:val="002977B4"/>
    <w:rsid w:val="007F5672"/>
    <w:rsid w:val="00CB612F"/>
    <w:rsid w:val="00ED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BB034"/>
  <w15:docId w15:val="{425FE669-3521-4109-AD02-60F02B25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A1A1A"/>
        <w:sz w:val="17"/>
        <w:szCs w:val="17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729</Words>
  <Characters>4599</Characters>
  <Application>Microsoft Office Word</Application>
  <DocSecurity>0</DocSecurity>
  <Lines>38</Lines>
  <Paragraphs>10</Paragraphs>
  <ScaleCrop>false</ScaleCrop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2026-05-17T15:52:00Z</dcterms:created>
  <dcterms:modified xsi:type="dcterms:W3CDTF">2026-05-17T15:56:00Z</dcterms:modified>
</cp:coreProperties>
</file>