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01"/>
        <w:gridCol w:w="5301"/>
      </w:tblGrid>
      <w:tr w:rsidR="00102625" w14:paraId="2C77A948" w14:textId="77777777">
        <w:trPr>
          <w:jc w:val="center"/>
        </w:trPr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2F5D50"/>
            <w:tcMar>
              <w:top w:w="180" w:type="dxa"/>
              <w:left w:w="220" w:type="dxa"/>
              <w:bottom w:w="170" w:type="dxa"/>
              <w:right w:w="180" w:type="dxa"/>
            </w:tcMar>
            <w:vAlign w:val="center"/>
          </w:tcPr>
          <w:p w14:paraId="02415A15" w14:textId="77777777" w:rsidR="00102625" w:rsidRDefault="00000000">
            <w:pPr>
              <w:spacing w:after="20"/>
            </w:pPr>
            <w:r>
              <w:rPr>
                <w:b/>
                <w:color w:val="FFFFFF"/>
                <w:sz w:val="46"/>
              </w:rPr>
              <w:t>JULIA SCHNEIDER</w:t>
            </w:r>
          </w:p>
          <w:p w14:paraId="20298377" w14:textId="77777777" w:rsidR="00102625" w:rsidRDefault="00000000">
            <w:pPr>
              <w:spacing w:after="120"/>
            </w:pPr>
            <w:r>
              <w:rPr>
                <w:color w:val="DDE7DF"/>
                <w:sz w:val="24"/>
              </w:rPr>
              <w:t>Bürokraft / Bürohilfe</w:t>
            </w:r>
          </w:p>
          <w:p w14:paraId="73A529AC" w14:textId="77777777" w:rsidR="00102625" w:rsidRDefault="00000000">
            <w:pPr>
              <w:spacing w:after="0"/>
            </w:pPr>
            <w:r>
              <w:rPr>
                <w:color w:val="F4F0E8"/>
                <w:sz w:val="17"/>
              </w:rPr>
              <w:t>Ordnung, Kommunikation und zuverlässige Unterstützung im Büroalltag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  <w:shd w:val="clear" w:color="auto" w:fill="2F5D50"/>
            <w:tcMar>
              <w:top w:w="180" w:type="dxa"/>
              <w:left w:w="220" w:type="dxa"/>
              <w:bottom w:w="170" w:type="dxa"/>
              <w:right w:w="180" w:type="dxa"/>
            </w:tcMar>
            <w:vAlign w:val="center"/>
          </w:tcPr>
          <w:p w14:paraId="223C9A3B" w14:textId="77777777" w:rsidR="00102625" w:rsidRDefault="0000000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12C7D5" wp14:editId="2B891610">
                  <wp:extent cx="936000" cy="93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js_avatar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9F58EE5" w14:textId="77777777" w:rsidR="00102625" w:rsidRDefault="00000000">
            <w:pPr>
              <w:spacing w:after="0" w:line="240" w:lineRule="auto"/>
              <w:jc w:val="center"/>
            </w:pPr>
            <w:r>
              <w:rPr>
                <w:color w:val="F4F0E8"/>
                <w:sz w:val="15"/>
              </w:rPr>
              <w:t>Foto optional</w:t>
            </w:r>
          </w:p>
        </w:tc>
      </w:tr>
    </w:tbl>
    <w:p w14:paraId="05A5EA94" w14:textId="77777777" w:rsidR="00102625" w:rsidRDefault="00102625">
      <w:pPr>
        <w:spacing w:after="8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7371"/>
      </w:tblGrid>
      <w:tr w:rsidR="00102625" w14:paraId="38417A6A" w14:textId="77777777" w:rsidTr="007C0AB5">
        <w:trPr>
          <w:jc w:val="center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F4F0E8"/>
            <w:tcMar>
              <w:top w:w="140" w:type="dxa"/>
              <w:left w:w="170" w:type="dxa"/>
              <w:bottom w:w="100" w:type="dxa"/>
              <w:right w:w="140" w:type="dxa"/>
            </w:tcMar>
          </w:tcPr>
          <w:p w14:paraId="4924E4D1" w14:textId="77777777" w:rsidR="00102625" w:rsidRDefault="00102625">
            <w:pPr>
              <w:spacing w:after="0"/>
            </w:pPr>
          </w:p>
          <w:p w14:paraId="276AF07B" w14:textId="77777777" w:rsidR="00102625" w:rsidRDefault="00000000">
            <w:pPr>
              <w:spacing w:before="160" w:after="60"/>
            </w:pPr>
            <w:r>
              <w:rPr>
                <w:b/>
                <w:color w:val="2F5D50"/>
                <w:sz w:val="17"/>
              </w:rPr>
              <w:t>KONTAKT</w:t>
            </w:r>
          </w:p>
          <w:p w14:paraId="4C986E42" w14:textId="77777777" w:rsidR="00102625" w:rsidRDefault="00000000">
            <w:pPr>
              <w:spacing w:after="40" w:line="240" w:lineRule="auto"/>
            </w:pPr>
            <w:r>
              <w:rPr>
                <w:b/>
                <w:color w:val="1E2A28"/>
                <w:sz w:val="17"/>
              </w:rPr>
              <w:t xml:space="preserve">Adresse: </w:t>
            </w:r>
            <w:r>
              <w:rPr>
                <w:color w:val="1E2A28"/>
                <w:sz w:val="17"/>
              </w:rPr>
              <w:t>Musterstraße 18</w:t>
            </w:r>
            <w:r>
              <w:rPr>
                <w:color w:val="1E2A28"/>
                <w:sz w:val="17"/>
              </w:rPr>
              <w:br/>
              <w:t>26122 Oldenburg</w:t>
            </w:r>
          </w:p>
          <w:p w14:paraId="0ECAB013" w14:textId="77777777" w:rsidR="00102625" w:rsidRDefault="00000000">
            <w:pPr>
              <w:spacing w:after="40" w:line="240" w:lineRule="auto"/>
            </w:pPr>
            <w:r>
              <w:rPr>
                <w:b/>
                <w:color w:val="1E2A28"/>
                <w:sz w:val="17"/>
              </w:rPr>
              <w:t xml:space="preserve">Telefon: </w:t>
            </w:r>
            <w:r>
              <w:rPr>
                <w:color w:val="1E2A28"/>
                <w:sz w:val="17"/>
              </w:rPr>
              <w:t>+49 170 1234567</w:t>
            </w:r>
          </w:p>
          <w:p w14:paraId="10D17111" w14:textId="77777777" w:rsidR="00102625" w:rsidRDefault="00000000">
            <w:pPr>
              <w:spacing w:after="40" w:line="240" w:lineRule="auto"/>
            </w:pPr>
            <w:r>
              <w:rPr>
                <w:b/>
                <w:color w:val="1E2A28"/>
                <w:sz w:val="17"/>
              </w:rPr>
              <w:t xml:space="preserve">E-Mail: </w:t>
            </w:r>
            <w:r>
              <w:rPr>
                <w:color w:val="1E2A28"/>
                <w:sz w:val="17"/>
              </w:rPr>
              <w:t>julia.schneider@email.de</w:t>
            </w:r>
          </w:p>
          <w:p w14:paraId="4DEB5A70" w14:textId="77777777" w:rsidR="00102625" w:rsidRDefault="00000000">
            <w:pPr>
              <w:spacing w:after="40" w:line="240" w:lineRule="auto"/>
            </w:pPr>
            <w:r>
              <w:rPr>
                <w:b/>
                <w:color w:val="1E2A28"/>
                <w:sz w:val="17"/>
              </w:rPr>
              <w:t xml:space="preserve">LinkedIn: </w:t>
            </w:r>
            <w:r>
              <w:rPr>
                <w:color w:val="1E2A28"/>
                <w:sz w:val="17"/>
              </w:rPr>
              <w:t>linkedin.com/in/julia-schneider</w:t>
            </w:r>
          </w:p>
          <w:p w14:paraId="58F95C8B" w14:textId="77777777" w:rsidR="00102625" w:rsidRDefault="00000000">
            <w:pPr>
              <w:spacing w:before="160" w:after="60"/>
            </w:pPr>
            <w:r>
              <w:rPr>
                <w:b/>
                <w:color w:val="2F5D50"/>
                <w:sz w:val="17"/>
              </w:rPr>
              <w:t>PERSÖNLICHE DATEN</w:t>
            </w:r>
          </w:p>
          <w:p w14:paraId="716022E0" w14:textId="77777777" w:rsidR="00102625" w:rsidRDefault="00000000">
            <w:pPr>
              <w:spacing w:after="40" w:line="240" w:lineRule="auto"/>
            </w:pPr>
            <w:r>
              <w:rPr>
                <w:b/>
                <w:color w:val="1E2A28"/>
                <w:sz w:val="17"/>
              </w:rPr>
              <w:t xml:space="preserve">Geboren: </w:t>
            </w:r>
            <w:r>
              <w:rPr>
                <w:color w:val="1E2A28"/>
                <w:sz w:val="17"/>
              </w:rPr>
              <w:t>12.03.1992 in Bremen</w:t>
            </w:r>
          </w:p>
          <w:p w14:paraId="1026D82D" w14:textId="77777777" w:rsidR="00102625" w:rsidRDefault="00000000">
            <w:pPr>
              <w:spacing w:after="40" w:line="240" w:lineRule="auto"/>
            </w:pPr>
            <w:r>
              <w:rPr>
                <w:b/>
                <w:color w:val="1E2A28"/>
                <w:sz w:val="17"/>
              </w:rPr>
              <w:t xml:space="preserve">Staatsangehörigkeit: </w:t>
            </w:r>
            <w:r>
              <w:rPr>
                <w:color w:val="1E2A28"/>
                <w:sz w:val="17"/>
              </w:rPr>
              <w:t>deutsch</w:t>
            </w:r>
          </w:p>
          <w:p w14:paraId="3D3FDFEF" w14:textId="77777777" w:rsidR="00102625" w:rsidRDefault="00000000">
            <w:pPr>
              <w:spacing w:after="40" w:line="240" w:lineRule="auto"/>
            </w:pPr>
            <w:r>
              <w:rPr>
                <w:b/>
                <w:color w:val="1E2A28"/>
                <w:sz w:val="17"/>
              </w:rPr>
              <w:t xml:space="preserve">Familienstand: </w:t>
            </w:r>
            <w:r>
              <w:rPr>
                <w:color w:val="1E2A28"/>
                <w:sz w:val="17"/>
              </w:rPr>
              <w:t>ledig</w:t>
            </w:r>
          </w:p>
          <w:p w14:paraId="567EA665" w14:textId="77777777" w:rsidR="00102625" w:rsidRDefault="00000000">
            <w:pPr>
              <w:spacing w:before="160" w:after="60"/>
            </w:pPr>
            <w:r>
              <w:rPr>
                <w:b/>
                <w:color w:val="2F5D50"/>
                <w:sz w:val="17"/>
              </w:rPr>
              <w:t>BÜROKENNTNISSE</w:t>
            </w:r>
          </w:p>
          <w:p w14:paraId="53C250F9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6"/>
              </w:rPr>
              <w:t>• MS Office: Word, Excel, Outlook</w:t>
            </w:r>
          </w:p>
          <w:p w14:paraId="60A949F4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6"/>
              </w:rPr>
              <w:t>• Google Workspace und Teams</w:t>
            </w:r>
          </w:p>
          <w:p w14:paraId="59870C40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6"/>
              </w:rPr>
              <w:t>• Datenpflege und digitale Ablage</w:t>
            </w:r>
          </w:p>
          <w:p w14:paraId="2CEDE1B2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6"/>
              </w:rPr>
              <w:t>• Telefonzentrale und Empfang</w:t>
            </w:r>
          </w:p>
          <w:p w14:paraId="3CF83977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6"/>
              </w:rPr>
              <w:t>• Terminplanung und Kalenderpflege</w:t>
            </w:r>
          </w:p>
          <w:p w14:paraId="19C14EDE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6"/>
              </w:rPr>
              <w:t>• Postbearbeitung und Korrespondenz</w:t>
            </w:r>
          </w:p>
          <w:p w14:paraId="27FB5CD0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6"/>
              </w:rPr>
              <w:t>• Rechnungsprüfung nach Vorgabe</w:t>
            </w:r>
          </w:p>
          <w:p w14:paraId="712459F2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6"/>
              </w:rPr>
              <w:t>• Grundkenntnisse Lexware/DATEV</w:t>
            </w:r>
          </w:p>
          <w:p w14:paraId="1A9B9692" w14:textId="77777777" w:rsidR="00102625" w:rsidRDefault="00000000">
            <w:pPr>
              <w:spacing w:before="160" w:after="60"/>
            </w:pPr>
            <w:r>
              <w:rPr>
                <w:b/>
                <w:color w:val="2F5D50"/>
                <w:sz w:val="17"/>
              </w:rPr>
              <w:t>SPRACHEN</w:t>
            </w:r>
          </w:p>
          <w:p w14:paraId="5DEC2A0A" w14:textId="77777777" w:rsidR="00102625" w:rsidRDefault="00000000">
            <w:pPr>
              <w:spacing w:after="40" w:line="240" w:lineRule="auto"/>
            </w:pPr>
            <w:r>
              <w:rPr>
                <w:b/>
                <w:color w:val="1E2A28"/>
                <w:sz w:val="17"/>
              </w:rPr>
              <w:t xml:space="preserve">Deutsch: </w:t>
            </w:r>
            <w:r>
              <w:rPr>
                <w:color w:val="1E2A28"/>
                <w:sz w:val="17"/>
              </w:rPr>
              <w:t>Muttersprache</w:t>
            </w:r>
          </w:p>
          <w:p w14:paraId="4815BB04" w14:textId="77777777" w:rsidR="00102625" w:rsidRDefault="00000000">
            <w:pPr>
              <w:spacing w:after="40" w:line="240" w:lineRule="auto"/>
            </w:pPr>
            <w:r>
              <w:rPr>
                <w:b/>
                <w:color w:val="1E2A28"/>
                <w:sz w:val="17"/>
              </w:rPr>
              <w:t xml:space="preserve">Englisch: </w:t>
            </w:r>
            <w:r>
              <w:rPr>
                <w:color w:val="1E2A28"/>
                <w:sz w:val="17"/>
              </w:rPr>
              <w:t>B1 - sicher im Büroalltag</w:t>
            </w:r>
          </w:p>
          <w:p w14:paraId="04B46C30" w14:textId="77777777" w:rsidR="00102625" w:rsidRDefault="00000000">
            <w:pPr>
              <w:spacing w:after="40" w:line="240" w:lineRule="auto"/>
            </w:pPr>
            <w:r>
              <w:rPr>
                <w:b/>
                <w:color w:val="1E2A28"/>
                <w:sz w:val="17"/>
              </w:rPr>
              <w:t xml:space="preserve">Spanisch: </w:t>
            </w:r>
            <w:r>
              <w:rPr>
                <w:color w:val="1E2A28"/>
                <w:sz w:val="17"/>
              </w:rPr>
              <w:t>A2 - Grundkenntnisse</w:t>
            </w:r>
          </w:p>
          <w:p w14:paraId="18A717DA" w14:textId="77777777" w:rsidR="00102625" w:rsidRDefault="00000000">
            <w:pPr>
              <w:spacing w:before="160" w:after="60"/>
            </w:pPr>
            <w:r>
              <w:rPr>
                <w:b/>
                <w:color w:val="2F5D50"/>
                <w:sz w:val="17"/>
              </w:rPr>
              <w:t>STÄRKEN</w:t>
            </w:r>
          </w:p>
          <w:p w14:paraId="5D4AB254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6"/>
              </w:rPr>
              <w:t>• Zuverlässig und diskret</w:t>
            </w:r>
          </w:p>
          <w:p w14:paraId="15A819D5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6"/>
              </w:rPr>
              <w:t>• Strukturiert und genau</w:t>
            </w:r>
          </w:p>
          <w:p w14:paraId="6CF3C7A2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6"/>
              </w:rPr>
              <w:t>• Freundlich am Telefon</w:t>
            </w:r>
          </w:p>
          <w:p w14:paraId="5F3E8816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6"/>
              </w:rPr>
              <w:t>• Schnelle Auffassungsgabe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230" w:type="dxa"/>
              <w:bottom w:w="70" w:type="dxa"/>
              <w:right w:w="150" w:type="dxa"/>
            </w:tcMar>
          </w:tcPr>
          <w:p w14:paraId="7CF7A61B" w14:textId="77777777" w:rsidR="00102625" w:rsidRDefault="00102625">
            <w:pPr>
              <w:spacing w:after="0"/>
            </w:pPr>
          </w:p>
          <w:p w14:paraId="43AC4C26" w14:textId="77777777" w:rsidR="00102625" w:rsidRDefault="00000000">
            <w:pPr>
              <w:pBdr>
                <w:bottom w:val="single" w:sz="6" w:space="1" w:color="DDE7DF"/>
              </w:pBdr>
              <w:spacing w:before="200" w:after="60"/>
            </w:pPr>
            <w:r>
              <w:rPr>
                <w:b/>
                <w:color w:val="2F5D50"/>
              </w:rPr>
              <w:t>KURZPROFIL</w:t>
            </w:r>
          </w:p>
          <w:p w14:paraId="43F22ED6" w14:textId="77777777" w:rsidR="00102625" w:rsidRDefault="00000000">
            <w:pPr>
              <w:spacing w:after="100" w:line="240" w:lineRule="auto"/>
            </w:pPr>
            <w:r>
              <w:rPr>
                <w:color w:val="1E2A28"/>
                <w:sz w:val="18"/>
              </w:rPr>
              <w:t>Engagierte Bürohilfe mit Erfahrung in Empfang, Telefonzentrale, Dokumentenablage, Datenpflege und administrativer Unterstützung. Arbeitet sorgfältig, serviceorientiert und behält auch bei mehreren parallelen Aufgaben den Überblick.</w:t>
            </w:r>
          </w:p>
          <w:p w14:paraId="3CFBAA33" w14:textId="77777777" w:rsidR="00102625" w:rsidRDefault="00000000">
            <w:pPr>
              <w:pBdr>
                <w:bottom w:val="single" w:sz="6" w:space="1" w:color="DDE7DF"/>
              </w:pBdr>
              <w:spacing w:before="200" w:after="60"/>
            </w:pPr>
            <w:r>
              <w:rPr>
                <w:b/>
                <w:color w:val="2F5D50"/>
              </w:rPr>
              <w:t>BERUFSERFAHRUNG</w:t>
            </w:r>
          </w:p>
          <w:p w14:paraId="1DBD33EE" w14:textId="77777777" w:rsidR="00102625" w:rsidRDefault="00000000">
            <w:pPr>
              <w:spacing w:before="100" w:after="20" w:line="240" w:lineRule="auto"/>
            </w:pPr>
            <w:r>
              <w:rPr>
                <w:b/>
                <w:color w:val="2F5D50"/>
                <w:sz w:val="17"/>
              </w:rPr>
              <w:t xml:space="preserve">08/2021 - heute  </w:t>
            </w:r>
            <w:r>
              <w:rPr>
                <w:b/>
                <w:color w:val="1E2A28"/>
                <w:sz w:val="20"/>
              </w:rPr>
              <w:t>Büroassistentin</w:t>
            </w:r>
          </w:p>
          <w:p w14:paraId="7E7DFD49" w14:textId="77777777" w:rsidR="00102625" w:rsidRDefault="00000000">
            <w:pPr>
              <w:spacing w:after="40" w:line="240" w:lineRule="auto"/>
            </w:pPr>
            <w:r>
              <w:rPr>
                <w:i/>
                <w:color w:val="4B5855"/>
                <w:sz w:val="17"/>
              </w:rPr>
              <w:t>Nordsee Büroservice GmbH, Oldenburg</w:t>
            </w:r>
          </w:p>
          <w:p w14:paraId="426AD2D4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7"/>
              </w:rPr>
              <w:t>• Bearbeitung eingehender Telefonate, E-Mails und Post für verschiedene Fachbereiche.</w:t>
            </w:r>
          </w:p>
          <w:p w14:paraId="1726EBDB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7"/>
              </w:rPr>
              <w:t>• Pflege von Kunden- und Lieferantendaten in Excel und CRM-Systemen.</w:t>
            </w:r>
          </w:p>
          <w:p w14:paraId="4B32E60F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7"/>
              </w:rPr>
              <w:t>• Vorbereitung von Angeboten, einfachen Rechnungen und internen Listen nach Vorlage.</w:t>
            </w:r>
          </w:p>
          <w:p w14:paraId="7AB09B72" w14:textId="77777777" w:rsidR="00102625" w:rsidRDefault="00000000">
            <w:pPr>
              <w:spacing w:before="100" w:after="20" w:line="240" w:lineRule="auto"/>
            </w:pPr>
            <w:r>
              <w:rPr>
                <w:b/>
                <w:color w:val="2F5D50"/>
                <w:sz w:val="17"/>
              </w:rPr>
              <w:t xml:space="preserve">03/2019 - 07/2021  </w:t>
            </w:r>
            <w:r>
              <w:rPr>
                <w:b/>
                <w:color w:val="1E2A28"/>
                <w:sz w:val="20"/>
              </w:rPr>
              <w:t>Kaufmännische Mitarbeiterin</w:t>
            </w:r>
          </w:p>
          <w:p w14:paraId="644867FC" w14:textId="77777777" w:rsidR="00102625" w:rsidRDefault="00000000">
            <w:pPr>
              <w:spacing w:after="40" w:line="240" w:lineRule="auto"/>
            </w:pPr>
            <w:r>
              <w:rPr>
                <w:i/>
                <w:color w:val="4B5855"/>
                <w:sz w:val="17"/>
              </w:rPr>
              <w:t>Hansen Logistik &amp; Service GmbH, Bremen</w:t>
            </w:r>
          </w:p>
          <w:p w14:paraId="48CA2D40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7"/>
              </w:rPr>
              <w:t>• Koordination von Terminen, Besprechungsräumen und Besucherempfang.</w:t>
            </w:r>
          </w:p>
          <w:p w14:paraId="0F36D003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7"/>
              </w:rPr>
              <w:t>• Unterstützung der Buchhaltung durch Belegsortierung und Rechnungsprüfung.</w:t>
            </w:r>
          </w:p>
          <w:p w14:paraId="44D6BBD0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7"/>
              </w:rPr>
              <w:t>• Erstellung von Serienbriefen, Protokollen und einfachen Auswertungen in Excel.</w:t>
            </w:r>
          </w:p>
          <w:p w14:paraId="7CEFE14B" w14:textId="77777777" w:rsidR="00102625" w:rsidRDefault="00000000">
            <w:pPr>
              <w:spacing w:before="100" w:after="20" w:line="240" w:lineRule="auto"/>
            </w:pPr>
            <w:r>
              <w:rPr>
                <w:b/>
                <w:color w:val="2F5D50"/>
                <w:sz w:val="17"/>
              </w:rPr>
              <w:t xml:space="preserve">09/2017 - 02/2019  </w:t>
            </w:r>
            <w:r>
              <w:rPr>
                <w:b/>
                <w:color w:val="1E2A28"/>
                <w:sz w:val="20"/>
              </w:rPr>
              <w:t>Empfangs- und Bürohilfe</w:t>
            </w:r>
          </w:p>
          <w:p w14:paraId="19A2E612" w14:textId="77777777" w:rsidR="00102625" w:rsidRDefault="00000000">
            <w:pPr>
              <w:spacing w:after="40" w:line="240" w:lineRule="auto"/>
            </w:pPr>
            <w:r>
              <w:rPr>
                <w:i/>
                <w:color w:val="4B5855"/>
                <w:sz w:val="17"/>
              </w:rPr>
              <w:t>Praxiszentrum Am Markt, Delmenhorst</w:t>
            </w:r>
          </w:p>
          <w:p w14:paraId="196102B4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7"/>
              </w:rPr>
              <w:t>• Freundliche Betreuung von Besuchern, Annahme von Anrufen und Terminvergabe.</w:t>
            </w:r>
          </w:p>
          <w:p w14:paraId="39B175C7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7"/>
              </w:rPr>
              <w:t>• Digitale und physische Ablage von Unterlagen nach Datenschutzvorgaben.</w:t>
            </w:r>
          </w:p>
          <w:p w14:paraId="68002A95" w14:textId="77777777" w:rsidR="00102625" w:rsidRDefault="00000000">
            <w:pPr>
              <w:pBdr>
                <w:bottom w:val="single" w:sz="6" w:space="1" w:color="DDE7DF"/>
              </w:pBdr>
              <w:spacing w:before="200" w:after="60"/>
            </w:pPr>
            <w:r>
              <w:rPr>
                <w:b/>
                <w:color w:val="2F5D50"/>
              </w:rPr>
              <w:t>AUSBILDUNG</w:t>
            </w:r>
          </w:p>
          <w:p w14:paraId="696E876B" w14:textId="77777777" w:rsidR="00102625" w:rsidRDefault="00000000">
            <w:pPr>
              <w:spacing w:before="100" w:after="20" w:line="240" w:lineRule="auto"/>
            </w:pPr>
            <w:r>
              <w:rPr>
                <w:b/>
                <w:color w:val="2F5D50"/>
                <w:sz w:val="17"/>
              </w:rPr>
              <w:t xml:space="preserve">08/2014 - 06/2017  </w:t>
            </w:r>
            <w:r>
              <w:rPr>
                <w:b/>
                <w:color w:val="1E2A28"/>
                <w:sz w:val="20"/>
              </w:rPr>
              <w:t>Ausbildung zur Kauffrau für Büromanagement</w:t>
            </w:r>
          </w:p>
          <w:p w14:paraId="504E0649" w14:textId="77777777" w:rsidR="00102625" w:rsidRDefault="00000000">
            <w:pPr>
              <w:spacing w:after="40" w:line="240" w:lineRule="auto"/>
            </w:pPr>
            <w:r>
              <w:rPr>
                <w:i/>
                <w:color w:val="4B5855"/>
                <w:sz w:val="17"/>
              </w:rPr>
              <w:t>BBS Haarentor und Ausbildungsbetrieb: Stadtservice Oldenburg</w:t>
            </w:r>
          </w:p>
          <w:p w14:paraId="5C54065E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7"/>
              </w:rPr>
              <w:t>• Schwerpunkte: Büroprozesse, Auftragsbearbeitung, Kommunikation und Rechnungswesen.</w:t>
            </w:r>
          </w:p>
          <w:p w14:paraId="1E853AEA" w14:textId="77777777" w:rsidR="00102625" w:rsidRDefault="00000000">
            <w:pPr>
              <w:spacing w:before="100" w:after="20" w:line="240" w:lineRule="auto"/>
            </w:pPr>
            <w:r>
              <w:rPr>
                <w:b/>
                <w:color w:val="2F5D50"/>
                <w:sz w:val="17"/>
              </w:rPr>
              <w:t xml:space="preserve">09/2011 - 07/2014  </w:t>
            </w:r>
            <w:r>
              <w:rPr>
                <w:b/>
                <w:color w:val="1E2A28"/>
                <w:sz w:val="20"/>
              </w:rPr>
              <w:t>Fachhochschulreife Wirtschaft und Verwaltung</w:t>
            </w:r>
          </w:p>
          <w:p w14:paraId="7831D2A9" w14:textId="77777777" w:rsidR="00102625" w:rsidRDefault="00000000">
            <w:pPr>
              <w:spacing w:after="40" w:line="240" w:lineRule="auto"/>
            </w:pPr>
            <w:r>
              <w:rPr>
                <w:i/>
                <w:color w:val="4B5855"/>
                <w:sz w:val="17"/>
              </w:rPr>
              <w:t>Berufsbildende Schulen Wechloy, Oldenburg</w:t>
            </w:r>
          </w:p>
          <w:p w14:paraId="2A6B8B51" w14:textId="77777777" w:rsidR="00102625" w:rsidRDefault="00000000">
            <w:pPr>
              <w:pBdr>
                <w:bottom w:val="single" w:sz="6" w:space="1" w:color="DDE7DF"/>
              </w:pBdr>
              <w:spacing w:before="200" w:after="60"/>
            </w:pPr>
            <w:r>
              <w:rPr>
                <w:b/>
                <w:color w:val="2F5D50"/>
              </w:rPr>
              <w:t>WEITERBILDUNGEN</w:t>
            </w:r>
          </w:p>
          <w:p w14:paraId="7ACC67E2" w14:textId="77777777" w:rsidR="00102625" w:rsidRDefault="00000000">
            <w:pPr>
              <w:spacing w:before="100" w:after="20" w:line="240" w:lineRule="auto"/>
            </w:pPr>
            <w:r>
              <w:rPr>
                <w:b/>
                <w:color w:val="2F5D50"/>
                <w:sz w:val="17"/>
              </w:rPr>
              <w:t xml:space="preserve">2024  </w:t>
            </w:r>
            <w:r>
              <w:rPr>
                <w:b/>
                <w:color w:val="1E2A28"/>
                <w:sz w:val="20"/>
              </w:rPr>
              <w:t>Excel für Büro und Verwaltung</w:t>
            </w:r>
          </w:p>
          <w:p w14:paraId="0EBA318E" w14:textId="77777777" w:rsidR="00102625" w:rsidRDefault="00000000">
            <w:pPr>
              <w:spacing w:after="40" w:line="240" w:lineRule="auto"/>
            </w:pPr>
            <w:r>
              <w:rPr>
                <w:i/>
                <w:color w:val="4B5855"/>
                <w:sz w:val="17"/>
              </w:rPr>
              <w:t>IHK-Onlinekurs, Zertifikat vorhanden</w:t>
            </w:r>
          </w:p>
          <w:p w14:paraId="180BD028" w14:textId="77777777" w:rsidR="00102625" w:rsidRDefault="00000000">
            <w:pPr>
              <w:spacing w:after="30" w:line="240" w:lineRule="auto"/>
              <w:ind w:left="142" w:hanging="102"/>
            </w:pPr>
            <w:r>
              <w:rPr>
                <w:color w:val="1E2A28"/>
                <w:sz w:val="17"/>
              </w:rPr>
              <w:t>• Tabellenpflege, Filter, einfache Formeln, Formatvorlagen und Listenaufbereitung.</w:t>
            </w:r>
          </w:p>
          <w:p w14:paraId="183D5185" w14:textId="77777777" w:rsidR="00102625" w:rsidRDefault="00000000">
            <w:pPr>
              <w:spacing w:before="100" w:after="20" w:line="240" w:lineRule="auto"/>
            </w:pPr>
            <w:r>
              <w:rPr>
                <w:b/>
                <w:color w:val="2F5D50"/>
                <w:sz w:val="17"/>
              </w:rPr>
              <w:t xml:space="preserve">2023  </w:t>
            </w:r>
            <w:r>
              <w:rPr>
                <w:b/>
                <w:color w:val="1E2A28"/>
                <w:sz w:val="20"/>
              </w:rPr>
              <w:t>Datenschutz und sichere Dokumentenablage</w:t>
            </w:r>
          </w:p>
          <w:p w14:paraId="036D1DA2" w14:textId="77777777" w:rsidR="00102625" w:rsidRDefault="00000000">
            <w:pPr>
              <w:spacing w:after="40" w:line="240" w:lineRule="auto"/>
            </w:pPr>
            <w:r>
              <w:rPr>
                <w:i/>
                <w:color w:val="4B5855"/>
                <w:sz w:val="17"/>
              </w:rPr>
              <w:t>Online-Seminar, 6 Stunden</w:t>
            </w:r>
          </w:p>
          <w:p w14:paraId="0C1679D1" w14:textId="77777777" w:rsidR="00102625" w:rsidRDefault="00000000">
            <w:pPr>
              <w:pBdr>
                <w:bottom w:val="single" w:sz="6" w:space="1" w:color="DDE7DF"/>
              </w:pBdr>
              <w:spacing w:before="200" w:after="60"/>
            </w:pPr>
            <w:r>
              <w:rPr>
                <w:b/>
                <w:color w:val="2F5D50"/>
              </w:rPr>
              <w:t>VERFÜGBARKEIT</w:t>
            </w:r>
          </w:p>
          <w:p w14:paraId="554BEF9C" w14:textId="77777777" w:rsidR="00102625" w:rsidRDefault="00000000">
            <w:pPr>
              <w:spacing w:after="120" w:line="240" w:lineRule="auto"/>
            </w:pPr>
            <w:r>
              <w:rPr>
                <w:color w:val="1E2A28"/>
                <w:sz w:val="18"/>
              </w:rPr>
              <w:t>Verfügbar ab 01.07.2026 | Teilzeit oder Vollzeit | Einsatz im Büro, Empfang oder Backoffice</w:t>
            </w:r>
          </w:p>
          <w:p w14:paraId="5D3425B6" w14:textId="77777777" w:rsidR="00102625" w:rsidRDefault="00000000">
            <w:pPr>
              <w:spacing w:before="280" w:after="20"/>
            </w:pPr>
            <w:r>
              <w:rPr>
                <w:color w:val="1E2A28"/>
                <w:sz w:val="18"/>
              </w:rPr>
              <w:t>Oldenburg, 17.05.2026</w:t>
            </w:r>
          </w:p>
          <w:p w14:paraId="3497A27E" w14:textId="77777777" w:rsidR="00102625" w:rsidRDefault="00000000">
            <w:pPr>
              <w:spacing w:before="120" w:after="0"/>
            </w:pPr>
            <w:r>
              <w:rPr>
                <w:b/>
                <w:color w:val="1E2A28"/>
                <w:sz w:val="18"/>
              </w:rPr>
              <w:t>Julia Schneider</w:t>
            </w:r>
          </w:p>
        </w:tc>
      </w:tr>
    </w:tbl>
    <w:p w14:paraId="430208A7" w14:textId="77777777" w:rsidR="00FA2317" w:rsidRDefault="00FA2317"/>
    <w:sectPr w:rsidR="00FA2317" w:rsidSect="00034616">
      <w:footerReference w:type="default" r:id="rId9"/>
      <w:pgSz w:w="11906" w:h="16838"/>
      <w:pgMar w:top="595" w:right="652" w:bottom="595" w:left="6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99BDF" w14:textId="77777777" w:rsidR="00FA2317" w:rsidRDefault="00FA2317">
      <w:pPr>
        <w:spacing w:after="0" w:line="240" w:lineRule="auto"/>
      </w:pPr>
      <w:r>
        <w:separator/>
      </w:r>
    </w:p>
  </w:endnote>
  <w:endnote w:type="continuationSeparator" w:id="0">
    <w:p w14:paraId="70D4A284" w14:textId="77777777" w:rsidR="00FA2317" w:rsidRDefault="00FA2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34F9" w14:textId="77777777" w:rsidR="00102625" w:rsidRDefault="00000000">
    <w:pPr>
      <w:pStyle w:val="Fuzeile"/>
      <w:jc w:val="center"/>
    </w:pPr>
    <w:r>
      <w:rPr>
        <w:color w:val="7A8582"/>
        <w:sz w:val="14"/>
      </w:rPr>
      <w:t>Lebenslauf Vorlage Bürokraft / Bürohilfe - Musterdaten bitte durch eigene Angaben ersetzen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85B2D" w14:textId="77777777" w:rsidR="00FA2317" w:rsidRDefault="00FA2317">
      <w:pPr>
        <w:spacing w:after="0" w:line="240" w:lineRule="auto"/>
      </w:pPr>
      <w:r>
        <w:separator/>
      </w:r>
    </w:p>
  </w:footnote>
  <w:footnote w:type="continuationSeparator" w:id="0">
    <w:p w14:paraId="4759DAA7" w14:textId="77777777" w:rsidR="00FA2317" w:rsidRDefault="00FA2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91774719">
    <w:abstractNumId w:val="8"/>
  </w:num>
  <w:num w:numId="2" w16cid:durableId="1874149404">
    <w:abstractNumId w:val="6"/>
  </w:num>
  <w:num w:numId="3" w16cid:durableId="852259640">
    <w:abstractNumId w:val="5"/>
  </w:num>
  <w:num w:numId="4" w16cid:durableId="2050253118">
    <w:abstractNumId w:val="4"/>
  </w:num>
  <w:num w:numId="5" w16cid:durableId="1287854854">
    <w:abstractNumId w:val="7"/>
  </w:num>
  <w:num w:numId="6" w16cid:durableId="1239945921">
    <w:abstractNumId w:val="3"/>
  </w:num>
  <w:num w:numId="7" w16cid:durableId="777411082">
    <w:abstractNumId w:val="2"/>
  </w:num>
  <w:num w:numId="8" w16cid:durableId="242639955">
    <w:abstractNumId w:val="1"/>
  </w:num>
  <w:num w:numId="9" w16cid:durableId="2050646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2625"/>
    <w:rsid w:val="0015074B"/>
    <w:rsid w:val="0029639D"/>
    <w:rsid w:val="00326F90"/>
    <w:rsid w:val="007C0AB5"/>
    <w:rsid w:val="00AA1D8D"/>
    <w:rsid w:val="00B47730"/>
    <w:rsid w:val="00CB0664"/>
    <w:rsid w:val="00EA5AEA"/>
    <w:rsid w:val="00FA231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9D609"/>
  <w14:defaultImageDpi w14:val="300"/>
  <w15:docId w15:val="{FC132657-5EC0-4DDD-B397-CB23E6EB8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19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Vorlage Bürokraft / Bürohilfe</dc:title>
  <dc:subject>Ausfüllbare Lebenslauf-Vorlage für Bewerbungen als Bürokraft oder Bürohilfe</dc:subject>
  <dc:creator>OpenAI</dc:creator>
  <cp:keywords>Lebenslauf Vorlage Bürokraft, Lebenslauf Vorlage Bürohilfe, Bürokraft Bewerbung, Bürohilfe Lebenslauf</cp:keywords>
  <dc:description>generated by python-docx</dc:description>
  <cp:lastModifiedBy>Sergio Jiménez Canales</cp:lastModifiedBy>
  <cp:revision>3</cp:revision>
  <dcterms:created xsi:type="dcterms:W3CDTF">2013-12-23T23:15:00Z</dcterms:created>
  <dcterms:modified xsi:type="dcterms:W3CDTF">2026-05-17T08:42:00Z</dcterms:modified>
  <cp:category/>
</cp:coreProperties>
</file>