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0" w:type="dxa"/>
        <w:jc w:val="center"/>
        <w:tblLayout w:type="fixed"/>
        <w:tblLook w:val="04A0" w:firstRow="1" w:lastRow="0" w:firstColumn="1" w:lastColumn="0" w:noHBand="0" w:noVBand="1"/>
      </w:tblPr>
      <w:tblGrid>
        <w:gridCol w:w="3480"/>
        <w:gridCol w:w="7670"/>
      </w:tblGrid>
      <w:tr w:rsidR="00943BC3" w14:paraId="13561C1E" w14:textId="77777777" w:rsidTr="00ED5311">
        <w:trPr>
          <w:trHeight w:val="15276"/>
          <w:jc w:val="center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0E5A6B"/>
            <w:tcMar>
              <w:top w:w="170" w:type="dxa"/>
              <w:left w:w="180" w:type="dxa"/>
              <w:bottom w:w="130" w:type="dxa"/>
              <w:right w:w="180" w:type="dxa"/>
            </w:tcMar>
          </w:tcPr>
          <w:p w14:paraId="06CED4AC" w14:textId="77777777" w:rsidR="00943BC3" w:rsidRPr="00ED5311" w:rsidRDefault="00943BC3">
            <w:pPr>
              <w:spacing w:line="24" w:lineRule="auto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19"/>
            </w:tblGrid>
            <w:tr w:rsidR="00943BC3" w:rsidRPr="00ED5311" w14:paraId="64E1D9D9" w14:textId="77777777" w:rsidTr="00ED5311">
              <w:trPr>
                <w:jc w:val="center"/>
              </w:trPr>
              <w:tc>
                <w:tcPr>
                  <w:tcW w:w="1619" w:type="dxa"/>
                  <w:tcBorders>
                    <w:top w:val="single" w:sz="8" w:space="0" w:color="B7D5DB"/>
                    <w:left w:val="single" w:sz="8" w:space="0" w:color="B7D5DB"/>
                    <w:bottom w:val="single" w:sz="8" w:space="0" w:color="B7D5DB"/>
                    <w:right w:val="single" w:sz="8" w:space="0" w:color="B7D5DB"/>
                  </w:tcBorders>
                  <w:shd w:val="clear" w:color="auto" w:fill="E9F3F5"/>
                  <w:tcMar>
                    <w:top w:w="260" w:type="dxa"/>
                    <w:left w:w="80" w:type="dxa"/>
                    <w:bottom w:w="260" w:type="dxa"/>
                    <w:right w:w="80" w:type="dxa"/>
                  </w:tcMar>
                </w:tcPr>
                <w:p w14:paraId="6D7F0960" w14:textId="77777777" w:rsidR="00943BC3" w:rsidRDefault="00000000">
                  <w:pPr>
                    <w:spacing w:line="216" w:lineRule="auto"/>
                    <w:jc w:val="center"/>
                    <w:rPr>
                      <w:b/>
                      <w:color w:val="0E5A6B"/>
                      <w:sz w:val="20"/>
                      <w:szCs w:val="20"/>
                    </w:rPr>
                  </w:pPr>
                  <w:r w:rsidRPr="00ED5311">
                    <w:rPr>
                      <w:b/>
                      <w:color w:val="0E5A6B"/>
                      <w:sz w:val="20"/>
                      <w:szCs w:val="20"/>
                    </w:rPr>
                    <w:t>FOTO</w:t>
                  </w:r>
                  <w:r w:rsidRPr="00ED5311">
                    <w:rPr>
                      <w:b/>
                      <w:color w:val="0E5A6B"/>
                      <w:sz w:val="20"/>
                      <w:szCs w:val="20"/>
                    </w:rPr>
                    <w:br/>
                    <w:t>(optional)</w:t>
                  </w:r>
                </w:p>
                <w:p w14:paraId="7B5798C5" w14:textId="77777777" w:rsidR="00ED5311" w:rsidRDefault="00ED5311">
                  <w:pPr>
                    <w:spacing w:line="216" w:lineRule="auto"/>
                    <w:jc w:val="center"/>
                    <w:rPr>
                      <w:b/>
                      <w:color w:val="0E5A6B"/>
                      <w:sz w:val="20"/>
                      <w:szCs w:val="20"/>
                    </w:rPr>
                  </w:pPr>
                </w:p>
                <w:p w14:paraId="3273363F" w14:textId="77777777" w:rsidR="00ED5311" w:rsidRDefault="00ED5311">
                  <w:pPr>
                    <w:spacing w:line="216" w:lineRule="auto"/>
                    <w:jc w:val="center"/>
                    <w:rPr>
                      <w:b/>
                      <w:color w:val="0E5A6B"/>
                      <w:sz w:val="20"/>
                      <w:szCs w:val="20"/>
                    </w:rPr>
                  </w:pPr>
                </w:p>
                <w:p w14:paraId="33B9B9F6" w14:textId="77777777" w:rsidR="00ED5311" w:rsidRDefault="00ED5311">
                  <w:pPr>
                    <w:spacing w:line="216" w:lineRule="auto"/>
                    <w:jc w:val="center"/>
                    <w:rPr>
                      <w:b/>
                      <w:color w:val="0E5A6B"/>
                      <w:sz w:val="20"/>
                      <w:szCs w:val="20"/>
                    </w:rPr>
                  </w:pPr>
                </w:p>
                <w:p w14:paraId="47C17CE9" w14:textId="77777777" w:rsidR="00ED5311" w:rsidRPr="00ED5311" w:rsidRDefault="00ED5311">
                  <w:pPr>
                    <w:spacing w:line="21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76F468E" w14:textId="77777777" w:rsidR="00943BC3" w:rsidRPr="00ED5311" w:rsidRDefault="00943BC3">
            <w:pPr>
              <w:spacing w:line="24" w:lineRule="auto"/>
              <w:rPr>
                <w:sz w:val="20"/>
                <w:szCs w:val="20"/>
              </w:rPr>
            </w:pPr>
          </w:p>
          <w:p w14:paraId="12F27E92" w14:textId="77777777" w:rsidR="00943BC3" w:rsidRPr="00ED5311" w:rsidRDefault="00000000">
            <w:pPr>
              <w:spacing w:before="140" w:after="20" w:line="216" w:lineRule="auto"/>
              <w:jc w:val="center"/>
              <w:rPr>
                <w:sz w:val="20"/>
                <w:szCs w:val="20"/>
              </w:rPr>
            </w:pPr>
            <w:r w:rsidRPr="00ED5311">
              <w:rPr>
                <w:b/>
                <w:color w:val="FFFFFF"/>
                <w:sz w:val="20"/>
                <w:szCs w:val="20"/>
              </w:rPr>
              <w:t>DAVID HOFFMANN</w:t>
            </w:r>
          </w:p>
          <w:p w14:paraId="7BEE575D" w14:textId="77777777" w:rsidR="00943BC3" w:rsidRDefault="00000000">
            <w:pPr>
              <w:spacing w:after="80" w:line="216" w:lineRule="auto"/>
              <w:jc w:val="center"/>
              <w:rPr>
                <w:b/>
                <w:color w:val="D9EEF2"/>
                <w:sz w:val="20"/>
                <w:szCs w:val="20"/>
              </w:rPr>
            </w:pPr>
            <w:r w:rsidRPr="00ED5311">
              <w:rPr>
                <w:b/>
                <w:color w:val="D9EEF2"/>
                <w:sz w:val="20"/>
                <w:szCs w:val="20"/>
              </w:rPr>
              <w:t>Call-Center-Agent</w:t>
            </w:r>
          </w:p>
          <w:p w14:paraId="1FA9D3EF" w14:textId="77777777" w:rsidR="00ED5311" w:rsidRPr="00ED5311" w:rsidRDefault="00ED5311">
            <w:pPr>
              <w:spacing w:after="80" w:line="216" w:lineRule="auto"/>
              <w:jc w:val="center"/>
              <w:rPr>
                <w:sz w:val="20"/>
                <w:szCs w:val="20"/>
              </w:rPr>
            </w:pPr>
          </w:p>
          <w:p w14:paraId="019A9110" w14:textId="77777777" w:rsidR="00943BC3" w:rsidRPr="00ED5311" w:rsidRDefault="00000000">
            <w:pPr>
              <w:spacing w:before="100" w:after="40" w:line="216" w:lineRule="auto"/>
              <w:rPr>
                <w:sz w:val="20"/>
                <w:szCs w:val="20"/>
              </w:rPr>
            </w:pPr>
            <w:r w:rsidRPr="00ED5311">
              <w:rPr>
                <w:b/>
                <w:color w:val="FFFFFF"/>
                <w:sz w:val="20"/>
                <w:szCs w:val="20"/>
              </w:rPr>
              <w:t>PERSÖNLICHE DATEN</w:t>
            </w:r>
          </w:p>
          <w:p w14:paraId="21BBB31C" w14:textId="77777777" w:rsidR="00943BC3" w:rsidRPr="00ED5311" w:rsidRDefault="00000000">
            <w:pPr>
              <w:spacing w:line="216" w:lineRule="auto"/>
              <w:rPr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Adresse: Weserstraße 14, 28199 Bremen</w:t>
            </w:r>
          </w:p>
          <w:p w14:paraId="38D2F7AA" w14:textId="77777777" w:rsidR="00943BC3" w:rsidRPr="00ED5311" w:rsidRDefault="00000000">
            <w:pPr>
              <w:spacing w:line="216" w:lineRule="auto"/>
              <w:rPr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Telefon: +49 176 45893210</w:t>
            </w:r>
          </w:p>
          <w:p w14:paraId="10740678" w14:textId="77777777" w:rsidR="00943BC3" w:rsidRPr="00ED5311" w:rsidRDefault="00000000">
            <w:pPr>
              <w:spacing w:line="216" w:lineRule="auto"/>
              <w:rPr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E-Mail: david.hoffmann@email.de</w:t>
            </w:r>
          </w:p>
          <w:p w14:paraId="4E28F353" w14:textId="77777777" w:rsidR="00943BC3" w:rsidRPr="00ED5311" w:rsidRDefault="00000000">
            <w:pPr>
              <w:spacing w:line="216" w:lineRule="auto"/>
              <w:rPr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Geboren: 18.06.1991 in Bremen</w:t>
            </w:r>
          </w:p>
          <w:p w14:paraId="140B86CE" w14:textId="77777777" w:rsidR="00943BC3" w:rsidRDefault="00000000">
            <w:pPr>
              <w:spacing w:line="216" w:lineRule="auto"/>
              <w:rPr>
                <w:color w:val="FFFFFF"/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Führerschein: Klasse B</w:t>
            </w:r>
          </w:p>
          <w:p w14:paraId="5E5EC1BD" w14:textId="77777777" w:rsidR="00ED5311" w:rsidRPr="00ED5311" w:rsidRDefault="00ED5311">
            <w:pPr>
              <w:spacing w:line="216" w:lineRule="auto"/>
              <w:rPr>
                <w:sz w:val="20"/>
                <w:szCs w:val="20"/>
              </w:rPr>
            </w:pPr>
          </w:p>
          <w:p w14:paraId="193F4389" w14:textId="77777777" w:rsidR="00943BC3" w:rsidRPr="00ED5311" w:rsidRDefault="00000000">
            <w:pPr>
              <w:spacing w:before="100" w:after="40" w:line="216" w:lineRule="auto"/>
              <w:rPr>
                <w:sz w:val="20"/>
                <w:szCs w:val="20"/>
              </w:rPr>
            </w:pPr>
            <w:r w:rsidRPr="00ED5311">
              <w:rPr>
                <w:b/>
                <w:color w:val="FFFFFF"/>
                <w:sz w:val="20"/>
                <w:szCs w:val="20"/>
              </w:rPr>
              <w:t>KENNTNISSE</w:t>
            </w:r>
          </w:p>
          <w:p w14:paraId="2B0EA92D" w14:textId="77777777" w:rsidR="00943BC3" w:rsidRPr="00ED5311" w:rsidRDefault="00000000">
            <w:pPr>
              <w:spacing w:line="221" w:lineRule="auto"/>
              <w:ind w:left="100" w:hanging="100"/>
              <w:rPr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• Inbound- und Outbound-Telefonie</w:t>
            </w:r>
          </w:p>
          <w:p w14:paraId="6C7CE4FC" w14:textId="77777777" w:rsidR="00943BC3" w:rsidRPr="00ED5311" w:rsidRDefault="00000000">
            <w:pPr>
              <w:spacing w:line="221" w:lineRule="auto"/>
              <w:ind w:left="100" w:hanging="100"/>
              <w:rPr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• Kundenberatung und Beschwerdemanagement</w:t>
            </w:r>
          </w:p>
          <w:p w14:paraId="0E6975E3" w14:textId="77777777" w:rsidR="00943BC3" w:rsidRPr="00ED5311" w:rsidRDefault="00000000">
            <w:pPr>
              <w:spacing w:line="221" w:lineRule="auto"/>
              <w:ind w:left="100" w:hanging="100"/>
              <w:rPr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• CRM-Systeme: Salesforce, Zendesk</w:t>
            </w:r>
          </w:p>
          <w:p w14:paraId="7EDC2CF3" w14:textId="77777777" w:rsidR="00943BC3" w:rsidRPr="00ED5311" w:rsidRDefault="00000000">
            <w:pPr>
              <w:spacing w:line="221" w:lineRule="auto"/>
              <w:ind w:left="100" w:hanging="100"/>
              <w:rPr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• MS Office: Word, Excel, Outlook</w:t>
            </w:r>
          </w:p>
          <w:p w14:paraId="5FB55BEA" w14:textId="77777777" w:rsidR="00943BC3" w:rsidRPr="00ED5311" w:rsidRDefault="00000000">
            <w:pPr>
              <w:spacing w:line="221" w:lineRule="auto"/>
              <w:ind w:left="100" w:hanging="100"/>
              <w:rPr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• Ticketbearbeitung und Dokumentation</w:t>
            </w:r>
          </w:p>
          <w:p w14:paraId="4B9400BD" w14:textId="77777777" w:rsidR="00943BC3" w:rsidRDefault="00000000">
            <w:pPr>
              <w:spacing w:line="221" w:lineRule="auto"/>
              <w:ind w:left="100" w:hanging="100"/>
              <w:rPr>
                <w:color w:val="FFFFFF"/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• Datenschutz und Gesprächsleitfäden</w:t>
            </w:r>
          </w:p>
          <w:p w14:paraId="25A71553" w14:textId="77777777" w:rsidR="00ED5311" w:rsidRPr="00ED5311" w:rsidRDefault="00ED5311">
            <w:pPr>
              <w:spacing w:line="221" w:lineRule="auto"/>
              <w:ind w:left="100" w:hanging="100"/>
              <w:rPr>
                <w:sz w:val="20"/>
                <w:szCs w:val="20"/>
              </w:rPr>
            </w:pPr>
          </w:p>
          <w:p w14:paraId="07ED3F9C" w14:textId="77777777" w:rsidR="00943BC3" w:rsidRPr="00ED5311" w:rsidRDefault="00000000">
            <w:pPr>
              <w:spacing w:before="100" w:after="40" w:line="216" w:lineRule="auto"/>
              <w:rPr>
                <w:sz w:val="20"/>
                <w:szCs w:val="20"/>
              </w:rPr>
            </w:pPr>
            <w:r w:rsidRPr="00ED5311">
              <w:rPr>
                <w:b/>
                <w:color w:val="FFFFFF"/>
                <w:sz w:val="20"/>
                <w:szCs w:val="20"/>
              </w:rPr>
              <w:t>SPRACHEN</w:t>
            </w:r>
          </w:p>
          <w:p w14:paraId="33ADFB32" w14:textId="77777777" w:rsidR="00943BC3" w:rsidRPr="00ED5311" w:rsidRDefault="00000000">
            <w:pPr>
              <w:spacing w:line="221" w:lineRule="auto"/>
              <w:ind w:left="100" w:hanging="100"/>
              <w:rPr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• Deutsch: Muttersprache</w:t>
            </w:r>
          </w:p>
          <w:p w14:paraId="348A777E" w14:textId="77777777" w:rsidR="00943BC3" w:rsidRPr="00ED5311" w:rsidRDefault="00000000">
            <w:pPr>
              <w:spacing w:line="221" w:lineRule="auto"/>
              <w:ind w:left="100" w:hanging="100"/>
              <w:rPr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• Englisch: gute Kenntnisse (B2)</w:t>
            </w:r>
          </w:p>
          <w:p w14:paraId="3F16FDCE" w14:textId="77777777" w:rsidR="00943BC3" w:rsidRDefault="00000000">
            <w:pPr>
              <w:spacing w:line="221" w:lineRule="auto"/>
              <w:ind w:left="100" w:hanging="100"/>
              <w:rPr>
                <w:color w:val="FFFFFF"/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• Türkisch: Grundkenntnisse (A2)</w:t>
            </w:r>
          </w:p>
          <w:p w14:paraId="458D9620" w14:textId="77777777" w:rsidR="00ED5311" w:rsidRPr="00ED5311" w:rsidRDefault="00ED5311">
            <w:pPr>
              <w:spacing w:line="221" w:lineRule="auto"/>
              <w:ind w:left="100" w:hanging="100"/>
              <w:rPr>
                <w:sz w:val="20"/>
                <w:szCs w:val="20"/>
              </w:rPr>
            </w:pPr>
          </w:p>
          <w:p w14:paraId="7013AA4A" w14:textId="77777777" w:rsidR="00943BC3" w:rsidRPr="00ED5311" w:rsidRDefault="00000000">
            <w:pPr>
              <w:spacing w:before="100" w:after="40" w:line="216" w:lineRule="auto"/>
              <w:rPr>
                <w:sz w:val="20"/>
                <w:szCs w:val="20"/>
              </w:rPr>
            </w:pPr>
            <w:r w:rsidRPr="00ED5311">
              <w:rPr>
                <w:b/>
                <w:color w:val="FFFFFF"/>
                <w:sz w:val="20"/>
                <w:szCs w:val="20"/>
              </w:rPr>
              <w:t>STÄRKEN</w:t>
            </w:r>
          </w:p>
          <w:p w14:paraId="3D78CCA6" w14:textId="77777777" w:rsidR="00943BC3" w:rsidRPr="00ED5311" w:rsidRDefault="00000000">
            <w:pPr>
              <w:spacing w:line="221" w:lineRule="auto"/>
              <w:ind w:left="100" w:hanging="100"/>
              <w:rPr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• freundlich und lösungsorientiert</w:t>
            </w:r>
          </w:p>
          <w:p w14:paraId="5E4FC835" w14:textId="77777777" w:rsidR="00943BC3" w:rsidRPr="00ED5311" w:rsidRDefault="00000000">
            <w:pPr>
              <w:spacing w:line="221" w:lineRule="auto"/>
              <w:ind w:left="100" w:hanging="100"/>
              <w:rPr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• ruhig bei schwierigen Gesprächen</w:t>
            </w:r>
          </w:p>
          <w:p w14:paraId="35C0732B" w14:textId="77777777" w:rsidR="00943BC3" w:rsidRPr="00ED5311" w:rsidRDefault="00000000">
            <w:pPr>
              <w:spacing w:line="221" w:lineRule="auto"/>
              <w:ind w:left="100" w:hanging="100"/>
              <w:rPr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• schnelle Auffassungsgabe</w:t>
            </w:r>
          </w:p>
          <w:p w14:paraId="330F1143" w14:textId="77777777" w:rsidR="00943BC3" w:rsidRPr="00ED5311" w:rsidRDefault="00000000">
            <w:pPr>
              <w:spacing w:line="221" w:lineRule="auto"/>
              <w:ind w:left="100" w:hanging="100"/>
              <w:rPr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• zuverlässig und belastbar</w:t>
            </w:r>
          </w:p>
          <w:p w14:paraId="64160C9B" w14:textId="77777777" w:rsidR="00943BC3" w:rsidRDefault="00000000">
            <w:pPr>
              <w:spacing w:line="221" w:lineRule="auto"/>
              <w:ind w:left="100" w:hanging="100"/>
              <w:rPr>
                <w:color w:val="FFFFFF"/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• teamorientiert</w:t>
            </w:r>
          </w:p>
          <w:p w14:paraId="1B05B3E4" w14:textId="77777777" w:rsidR="00ED5311" w:rsidRPr="00ED5311" w:rsidRDefault="00ED5311">
            <w:pPr>
              <w:spacing w:line="221" w:lineRule="auto"/>
              <w:ind w:left="100" w:hanging="100"/>
              <w:rPr>
                <w:sz w:val="20"/>
                <w:szCs w:val="20"/>
              </w:rPr>
            </w:pPr>
          </w:p>
          <w:p w14:paraId="3CEE8B46" w14:textId="77777777" w:rsidR="00943BC3" w:rsidRPr="00ED5311" w:rsidRDefault="00000000">
            <w:pPr>
              <w:spacing w:before="100" w:after="40" w:line="216" w:lineRule="auto"/>
              <w:rPr>
                <w:sz w:val="20"/>
                <w:szCs w:val="20"/>
              </w:rPr>
            </w:pPr>
            <w:r w:rsidRPr="00ED5311">
              <w:rPr>
                <w:b/>
                <w:color w:val="FFFFFF"/>
                <w:sz w:val="20"/>
                <w:szCs w:val="20"/>
              </w:rPr>
              <w:t>INTERESSEN</w:t>
            </w:r>
          </w:p>
          <w:p w14:paraId="2661C4AA" w14:textId="77777777" w:rsidR="00943BC3" w:rsidRPr="00ED5311" w:rsidRDefault="00000000">
            <w:pPr>
              <w:spacing w:line="221" w:lineRule="auto"/>
              <w:ind w:left="100" w:hanging="100"/>
              <w:rPr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• Kommunikation</w:t>
            </w:r>
          </w:p>
          <w:p w14:paraId="0FC26522" w14:textId="77777777" w:rsidR="00943BC3" w:rsidRPr="00ED5311" w:rsidRDefault="00000000">
            <w:pPr>
              <w:spacing w:line="221" w:lineRule="auto"/>
              <w:ind w:left="100" w:hanging="100"/>
              <w:rPr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• Podcasts</w:t>
            </w:r>
          </w:p>
          <w:p w14:paraId="2FAE85BF" w14:textId="77777777" w:rsidR="00943BC3" w:rsidRPr="00ED5311" w:rsidRDefault="00000000">
            <w:pPr>
              <w:spacing w:line="221" w:lineRule="auto"/>
              <w:ind w:left="100" w:hanging="100"/>
              <w:rPr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• Fitness</w:t>
            </w:r>
          </w:p>
          <w:p w14:paraId="554DB34C" w14:textId="77777777" w:rsidR="00943BC3" w:rsidRPr="00ED5311" w:rsidRDefault="00000000">
            <w:pPr>
              <w:spacing w:line="221" w:lineRule="auto"/>
              <w:ind w:left="100" w:hanging="100"/>
              <w:rPr>
                <w:sz w:val="20"/>
                <w:szCs w:val="20"/>
              </w:rPr>
            </w:pPr>
            <w:r w:rsidRPr="00ED5311">
              <w:rPr>
                <w:color w:val="FFFFFF"/>
                <w:sz w:val="20"/>
                <w:szCs w:val="20"/>
              </w:rPr>
              <w:t>• Ehrenamt im Sportverein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230" w:type="dxa"/>
              <w:bottom w:w="130" w:type="dxa"/>
              <w:right w:w="130" w:type="dxa"/>
            </w:tcMar>
          </w:tcPr>
          <w:p w14:paraId="20E44C51" w14:textId="77777777" w:rsidR="00943BC3" w:rsidRPr="00ED5311" w:rsidRDefault="00943BC3">
            <w:pPr>
              <w:spacing w:line="24" w:lineRule="auto"/>
              <w:rPr>
                <w:sz w:val="20"/>
                <w:szCs w:val="20"/>
              </w:rPr>
            </w:pPr>
          </w:p>
          <w:p w14:paraId="715093DE" w14:textId="77777777" w:rsidR="00943BC3" w:rsidRDefault="00000000">
            <w:pPr>
              <w:spacing w:after="20" w:line="211" w:lineRule="auto"/>
              <w:rPr>
                <w:b/>
                <w:color w:val="0E5A6B"/>
                <w:sz w:val="30"/>
                <w:szCs w:val="30"/>
              </w:rPr>
            </w:pPr>
            <w:r w:rsidRPr="00ED5311">
              <w:rPr>
                <w:b/>
                <w:color w:val="0E5A6B"/>
                <w:sz w:val="30"/>
                <w:szCs w:val="30"/>
              </w:rPr>
              <w:t>Lebenslauf</w:t>
            </w:r>
          </w:p>
          <w:p w14:paraId="701EAEB1" w14:textId="77777777" w:rsidR="00ED5311" w:rsidRPr="00ED5311" w:rsidRDefault="00ED5311">
            <w:pPr>
              <w:spacing w:after="20" w:line="211" w:lineRule="auto"/>
              <w:rPr>
                <w:sz w:val="30"/>
                <w:szCs w:val="30"/>
              </w:rPr>
            </w:pPr>
          </w:p>
          <w:p w14:paraId="3B45A0B0" w14:textId="77777777" w:rsidR="00943BC3" w:rsidRDefault="00000000">
            <w:pPr>
              <w:spacing w:line="216" w:lineRule="auto"/>
              <w:rPr>
                <w:b/>
                <w:color w:val="222222"/>
                <w:sz w:val="40"/>
                <w:szCs w:val="40"/>
              </w:rPr>
            </w:pPr>
            <w:r w:rsidRPr="00ED5311">
              <w:rPr>
                <w:b/>
                <w:color w:val="222222"/>
                <w:sz w:val="40"/>
                <w:szCs w:val="40"/>
              </w:rPr>
              <w:t>David Hoffmann</w:t>
            </w:r>
          </w:p>
          <w:p w14:paraId="66C3F077" w14:textId="77777777" w:rsidR="00ED5311" w:rsidRPr="00ED5311" w:rsidRDefault="00ED5311">
            <w:pPr>
              <w:spacing w:line="216" w:lineRule="auto"/>
              <w:rPr>
                <w:sz w:val="40"/>
                <w:szCs w:val="40"/>
              </w:rPr>
            </w:pPr>
          </w:p>
          <w:p w14:paraId="79324F49" w14:textId="77777777" w:rsidR="00943BC3" w:rsidRPr="00ED5311" w:rsidRDefault="00000000">
            <w:pPr>
              <w:spacing w:after="20" w:line="216" w:lineRule="auto"/>
              <w:rPr>
                <w:sz w:val="20"/>
                <w:szCs w:val="20"/>
              </w:rPr>
            </w:pPr>
            <w:r w:rsidRPr="00ED5311">
              <w:rPr>
                <w:b/>
                <w:color w:val="0E5A6B"/>
                <w:sz w:val="20"/>
                <w:szCs w:val="20"/>
              </w:rPr>
              <w:t>Lebenslauf für Call-Center-Agent</w:t>
            </w:r>
          </w:p>
          <w:p w14:paraId="1A188B13" w14:textId="77777777" w:rsidR="00943BC3" w:rsidRDefault="00000000">
            <w:pPr>
              <w:spacing w:after="80" w:line="216" w:lineRule="auto"/>
              <w:rPr>
                <w:color w:val="333333"/>
                <w:sz w:val="20"/>
                <w:szCs w:val="20"/>
              </w:rPr>
            </w:pPr>
            <w:r w:rsidRPr="00ED5311">
              <w:rPr>
                <w:color w:val="333333"/>
                <w:sz w:val="20"/>
                <w:szCs w:val="20"/>
              </w:rPr>
              <w:t>Zielposition: Call-Center-Agent, Kundenberater im Service-Center oder Mitarbeiter Kundenservice</w:t>
            </w:r>
          </w:p>
          <w:p w14:paraId="572E8FB6" w14:textId="77777777" w:rsidR="00ED5311" w:rsidRPr="00ED5311" w:rsidRDefault="00ED5311">
            <w:pPr>
              <w:spacing w:after="80" w:line="216" w:lineRule="auto"/>
              <w:rPr>
                <w:sz w:val="20"/>
                <w:szCs w:val="20"/>
              </w:rPr>
            </w:pPr>
          </w:p>
          <w:p w14:paraId="3A9C0C94" w14:textId="77777777" w:rsidR="00943BC3" w:rsidRPr="00ED5311" w:rsidRDefault="00000000">
            <w:pPr>
              <w:pBdr>
                <w:bottom w:val="single" w:sz="6" w:space="1" w:color="0E5A6B"/>
              </w:pBdr>
              <w:spacing w:before="140" w:after="40" w:line="216" w:lineRule="auto"/>
              <w:rPr>
                <w:sz w:val="20"/>
                <w:szCs w:val="20"/>
              </w:rPr>
            </w:pPr>
            <w:r w:rsidRPr="00ED5311">
              <w:rPr>
                <w:b/>
                <w:color w:val="0E5A6B"/>
                <w:sz w:val="20"/>
                <w:szCs w:val="20"/>
              </w:rPr>
              <w:t>KURZPROFIL</w:t>
            </w:r>
          </w:p>
          <w:p w14:paraId="0F9B57D8" w14:textId="77777777" w:rsidR="00943BC3" w:rsidRDefault="00000000">
            <w:pPr>
              <w:spacing w:after="40" w:line="221" w:lineRule="auto"/>
              <w:rPr>
                <w:color w:val="222222"/>
                <w:sz w:val="20"/>
                <w:szCs w:val="20"/>
              </w:rPr>
            </w:pPr>
            <w:r w:rsidRPr="00ED5311">
              <w:rPr>
                <w:color w:val="222222"/>
                <w:sz w:val="20"/>
                <w:szCs w:val="20"/>
              </w:rPr>
              <w:t>Serviceorientierter Call-Center-Agent mit Erfahrung in telefonischer Kundenbetreuung, Ticketbearbeitung, Beschwerdemanagement und CRM-Dokumentation. Sicher in Inbound- und Outbound-Prozessen, freundlich im Kundenkontakt und routiniert darin, Anliegen schnell, verständlich und lösungsorientiert zu klären.</w:t>
            </w:r>
          </w:p>
          <w:p w14:paraId="70D0BA90" w14:textId="77777777" w:rsidR="00ED5311" w:rsidRPr="00ED5311" w:rsidRDefault="00ED5311">
            <w:pPr>
              <w:spacing w:after="40" w:line="221" w:lineRule="auto"/>
              <w:rPr>
                <w:sz w:val="20"/>
                <w:szCs w:val="20"/>
              </w:rPr>
            </w:pPr>
          </w:p>
          <w:p w14:paraId="5585B749" w14:textId="77777777" w:rsidR="00943BC3" w:rsidRPr="00ED5311" w:rsidRDefault="00000000">
            <w:pPr>
              <w:pBdr>
                <w:bottom w:val="single" w:sz="6" w:space="1" w:color="0E5A6B"/>
              </w:pBdr>
              <w:spacing w:before="140" w:after="40" w:line="216" w:lineRule="auto"/>
              <w:rPr>
                <w:sz w:val="20"/>
                <w:szCs w:val="20"/>
              </w:rPr>
            </w:pPr>
            <w:r w:rsidRPr="00ED5311">
              <w:rPr>
                <w:b/>
                <w:color w:val="0E5A6B"/>
                <w:sz w:val="20"/>
                <w:szCs w:val="20"/>
              </w:rPr>
              <w:t>BERUFSERFAHRUNG</w:t>
            </w:r>
          </w:p>
          <w:p w14:paraId="05D53FBE" w14:textId="77777777" w:rsidR="00943BC3" w:rsidRPr="00ED5311" w:rsidRDefault="00000000">
            <w:pPr>
              <w:spacing w:before="40" w:line="221" w:lineRule="auto"/>
              <w:rPr>
                <w:sz w:val="20"/>
                <w:szCs w:val="20"/>
              </w:rPr>
            </w:pPr>
            <w:r w:rsidRPr="00ED5311">
              <w:rPr>
                <w:b/>
                <w:color w:val="0E5A6B"/>
                <w:sz w:val="20"/>
                <w:szCs w:val="20"/>
              </w:rPr>
              <w:t xml:space="preserve">04/2022 – heute  </w:t>
            </w:r>
            <w:r w:rsidRPr="00ED5311">
              <w:rPr>
                <w:b/>
                <w:color w:val="222222"/>
                <w:sz w:val="20"/>
                <w:szCs w:val="20"/>
              </w:rPr>
              <w:t>Call-Center-Agent Inbound | NordContact Service GmbH, Bremen</w:t>
            </w:r>
          </w:p>
          <w:p w14:paraId="60FB15CB" w14:textId="77777777" w:rsidR="00943BC3" w:rsidRPr="00ED5311" w:rsidRDefault="00000000">
            <w:pPr>
              <w:spacing w:line="216" w:lineRule="auto"/>
              <w:ind w:left="140" w:hanging="100"/>
              <w:rPr>
                <w:sz w:val="20"/>
                <w:szCs w:val="20"/>
              </w:rPr>
            </w:pPr>
            <w:r w:rsidRPr="00ED5311">
              <w:rPr>
                <w:color w:val="222222"/>
                <w:sz w:val="20"/>
                <w:szCs w:val="20"/>
              </w:rPr>
              <w:t>• Annahme von ca. 60–80 Kundenanrufen pro Tag zu Verträgen, Rechnungen und Servicefällen</w:t>
            </w:r>
          </w:p>
          <w:p w14:paraId="1B7FE850" w14:textId="77777777" w:rsidR="00943BC3" w:rsidRPr="00ED5311" w:rsidRDefault="00000000">
            <w:pPr>
              <w:spacing w:line="216" w:lineRule="auto"/>
              <w:ind w:left="140" w:hanging="100"/>
              <w:rPr>
                <w:sz w:val="20"/>
                <w:szCs w:val="20"/>
              </w:rPr>
            </w:pPr>
            <w:r w:rsidRPr="00ED5311">
              <w:rPr>
                <w:color w:val="222222"/>
                <w:sz w:val="20"/>
                <w:szCs w:val="20"/>
              </w:rPr>
              <w:t>• Dokumentation aller Kontakte in Salesforce sowie Weiterleitung komplexer Fälle an Fachabteilungen</w:t>
            </w:r>
          </w:p>
          <w:p w14:paraId="14FFF731" w14:textId="77777777" w:rsidR="00943BC3" w:rsidRPr="00ED5311" w:rsidRDefault="00000000">
            <w:pPr>
              <w:spacing w:line="216" w:lineRule="auto"/>
              <w:ind w:left="140" w:hanging="100"/>
              <w:rPr>
                <w:sz w:val="20"/>
                <w:szCs w:val="20"/>
              </w:rPr>
            </w:pPr>
            <w:r w:rsidRPr="00ED5311">
              <w:rPr>
                <w:color w:val="222222"/>
                <w:sz w:val="20"/>
                <w:szCs w:val="20"/>
              </w:rPr>
              <w:t>• Klärung von Reklamationen mit ruhiger Gesprächsführung und hoher Erstlösungsquote</w:t>
            </w:r>
          </w:p>
          <w:p w14:paraId="3ABADA22" w14:textId="77777777" w:rsidR="00943BC3" w:rsidRPr="00ED5311" w:rsidRDefault="00000000">
            <w:pPr>
              <w:spacing w:before="40" w:line="221" w:lineRule="auto"/>
              <w:rPr>
                <w:sz w:val="20"/>
                <w:szCs w:val="20"/>
              </w:rPr>
            </w:pPr>
            <w:r w:rsidRPr="00ED5311">
              <w:rPr>
                <w:b/>
                <w:color w:val="0E5A6B"/>
                <w:sz w:val="20"/>
                <w:szCs w:val="20"/>
              </w:rPr>
              <w:t xml:space="preserve">09/2018 – 03/2022  </w:t>
            </w:r>
            <w:r w:rsidRPr="00ED5311">
              <w:rPr>
                <w:b/>
                <w:color w:val="222222"/>
                <w:sz w:val="20"/>
                <w:szCs w:val="20"/>
              </w:rPr>
              <w:t>Kundenberater Telefonservice | HanseTel Kundenservice AG, Bremen</w:t>
            </w:r>
          </w:p>
          <w:p w14:paraId="2D4F2132" w14:textId="77777777" w:rsidR="00943BC3" w:rsidRPr="00ED5311" w:rsidRDefault="00000000">
            <w:pPr>
              <w:spacing w:line="216" w:lineRule="auto"/>
              <w:ind w:left="140" w:hanging="100"/>
              <w:rPr>
                <w:sz w:val="20"/>
                <w:szCs w:val="20"/>
              </w:rPr>
            </w:pPr>
            <w:r w:rsidRPr="00ED5311">
              <w:rPr>
                <w:color w:val="222222"/>
                <w:sz w:val="20"/>
                <w:szCs w:val="20"/>
              </w:rPr>
              <w:t>• Beratung von Bestandskunden zu Tarifen, Vertragsänderungen und technischen Anliegen</w:t>
            </w:r>
          </w:p>
          <w:p w14:paraId="4FB942A5" w14:textId="77777777" w:rsidR="00943BC3" w:rsidRPr="00ED5311" w:rsidRDefault="00000000">
            <w:pPr>
              <w:spacing w:line="216" w:lineRule="auto"/>
              <w:ind w:left="140" w:hanging="100"/>
              <w:rPr>
                <w:sz w:val="20"/>
                <w:szCs w:val="20"/>
              </w:rPr>
            </w:pPr>
            <w:r w:rsidRPr="00ED5311">
              <w:rPr>
                <w:color w:val="222222"/>
                <w:sz w:val="20"/>
                <w:szCs w:val="20"/>
              </w:rPr>
              <w:t>• Bearbeitung von E-Mails und Tickets in Zendesk nach internen Service-Level-Vorgaben</w:t>
            </w:r>
          </w:p>
          <w:p w14:paraId="113E98B9" w14:textId="77777777" w:rsidR="00943BC3" w:rsidRPr="00ED5311" w:rsidRDefault="00000000">
            <w:pPr>
              <w:spacing w:line="216" w:lineRule="auto"/>
              <w:ind w:left="140" w:hanging="100"/>
              <w:rPr>
                <w:sz w:val="20"/>
                <w:szCs w:val="20"/>
              </w:rPr>
            </w:pPr>
            <w:r w:rsidRPr="00ED5311">
              <w:rPr>
                <w:color w:val="222222"/>
                <w:sz w:val="20"/>
                <w:szCs w:val="20"/>
              </w:rPr>
              <w:t>• Unterstützung neuer Kollegen bei Gesprächsleitfäden, Systemnutzung und Qualitätsstandards</w:t>
            </w:r>
          </w:p>
          <w:p w14:paraId="2975B073" w14:textId="77777777" w:rsidR="00943BC3" w:rsidRPr="00ED5311" w:rsidRDefault="00000000">
            <w:pPr>
              <w:spacing w:before="40" w:line="221" w:lineRule="auto"/>
              <w:rPr>
                <w:sz w:val="20"/>
                <w:szCs w:val="20"/>
              </w:rPr>
            </w:pPr>
            <w:r w:rsidRPr="00ED5311">
              <w:rPr>
                <w:b/>
                <w:color w:val="0E5A6B"/>
                <w:sz w:val="20"/>
                <w:szCs w:val="20"/>
              </w:rPr>
              <w:t xml:space="preserve">08/2015 – 08/2018  </w:t>
            </w:r>
            <w:r w:rsidRPr="00ED5311">
              <w:rPr>
                <w:b/>
                <w:color w:val="222222"/>
                <w:sz w:val="20"/>
                <w:szCs w:val="20"/>
              </w:rPr>
              <w:t>Mitarbeiter Kundenservice &amp; Empfang | CityOffice Dienstleistung KG, Bremen</w:t>
            </w:r>
          </w:p>
          <w:p w14:paraId="22FEEAF2" w14:textId="77777777" w:rsidR="00943BC3" w:rsidRPr="00ED5311" w:rsidRDefault="00000000">
            <w:pPr>
              <w:spacing w:line="216" w:lineRule="auto"/>
              <w:ind w:left="140" w:hanging="100"/>
              <w:rPr>
                <w:sz w:val="20"/>
                <w:szCs w:val="20"/>
              </w:rPr>
            </w:pPr>
            <w:r w:rsidRPr="00ED5311">
              <w:rPr>
                <w:color w:val="222222"/>
                <w:sz w:val="20"/>
                <w:szCs w:val="20"/>
              </w:rPr>
              <w:t>• Telefonzentrale, Terminvergabe und Empfang von Kunden und Lieferanten</w:t>
            </w:r>
          </w:p>
          <w:p w14:paraId="2887FE1D" w14:textId="77777777" w:rsidR="00943BC3" w:rsidRDefault="00000000">
            <w:pPr>
              <w:spacing w:line="216" w:lineRule="auto"/>
              <w:ind w:left="140" w:hanging="100"/>
              <w:rPr>
                <w:color w:val="222222"/>
                <w:sz w:val="20"/>
                <w:szCs w:val="20"/>
              </w:rPr>
            </w:pPr>
            <w:r w:rsidRPr="00ED5311">
              <w:rPr>
                <w:color w:val="222222"/>
                <w:sz w:val="20"/>
                <w:szCs w:val="20"/>
              </w:rPr>
              <w:t>• Pflege von Kundendaten, Ablage digitaler Dokumente und einfache Office-Aufgaben</w:t>
            </w:r>
          </w:p>
          <w:p w14:paraId="0938E605" w14:textId="77777777" w:rsidR="00ED5311" w:rsidRPr="00ED5311" w:rsidRDefault="00ED5311">
            <w:pPr>
              <w:spacing w:line="216" w:lineRule="auto"/>
              <w:ind w:left="140" w:hanging="100"/>
              <w:rPr>
                <w:sz w:val="20"/>
                <w:szCs w:val="20"/>
              </w:rPr>
            </w:pPr>
          </w:p>
          <w:p w14:paraId="042C5ADB" w14:textId="77777777" w:rsidR="00943BC3" w:rsidRPr="00ED5311" w:rsidRDefault="00000000">
            <w:pPr>
              <w:pBdr>
                <w:bottom w:val="single" w:sz="6" w:space="1" w:color="0E5A6B"/>
              </w:pBdr>
              <w:spacing w:before="140" w:after="40" w:line="216" w:lineRule="auto"/>
              <w:rPr>
                <w:sz w:val="20"/>
                <w:szCs w:val="20"/>
              </w:rPr>
            </w:pPr>
            <w:r w:rsidRPr="00ED5311">
              <w:rPr>
                <w:b/>
                <w:color w:val="0E5A6B"/>
                <w:sz w:val="20"/>
                <w:szCs w:val="20"/>
              </w:rPr>
              <w:t>AUSBILDUNG</w:t>
            </w:r>
          </w:p>
          <w:p w14:paraId="34A63F81" w14:textId="77777777" w:rsidR="00943BC3" w:rsidRPr="00ED5311" w:rsidRDefault="00000000">
            <w:pPr>
              <w:spacing w:line="216" w:lineRule="auto"/>
              <w:rPr>
                <w:sz w:val="20"/>
                <w:szCs w:val="20"/>
              </w:rPr>
            </w:pPr>
            <w:r w:rsidRPr="00ED5311">
              <w:rPr>
                <w:color w:val="222222"/>
                <w:sz w:val="20"/>
                <w:szCs w:val="20"/>
              </w:rPr>
              <w:t>09/2012 – 07/2015  Ausbildung zum Kaufmann für Dialogmarketing (IHK) | Berufsschule für Wirtschaft, Bremen</w:t>
            </w:r>
          </w:p>
          <w:p w14:paraId="68DEF753" w14:textId="77777777" w:rsidR="00943BC3" w:rsidRDefault="00000000">
            <w:pPr>
              <w:spacing w:line="216" w:lineRule="auto"/>
              <w:rPr>
                <w:color w:val="222222"/>
                <w:sz w:val="20"/>
                <w:szCs w:val="20"/>
              </w:rPr>
            </w:pPr>
            <w:r w:rsidRPr="00ED5311">
              <w:rPr>
                <w:color w:val="222222"/>
                <w:sz w:val="20"/>
                <w:szCs w:val="20"/>
              </w:rPr>
              <w:t>08/2006 – 06/2012  Mittlere Reife | Oberschule Neustadt, Bremen</w:t>
            </w:r>
          </w:p>
          <w:p w14:paraId="48DD7C87" w14:textId="77777777" w:rsidR="00ED5311" w:rsidRPr="00ED5311" w:rsidRDefault="00ED5311">
            <w:pPr>
              <w:spacing w:line="216" w:lineRule="auto"/>
              <w:rPr>
                <w:sz w:val="20"/>
                <w:szCs w:val="20"/>
              </w:rPr>
            </w:pPr>
          </w:p>
          <w:p w14:paraId="4CC32596" w14:textId="77777777" w:rsidR="00943BC3" w:rsidRPr="00ED5311" w:rsidRDefault="00000000">
            <w:pPr>
              <w:pBdr>
                <w:bottom w:val="single" w:sz="6" w:space="1" w:color="0E5A6B"/>
              </w:pBdr>
              <w:spacing w:before="140" w:after="40" w:line="216" w:lineRule="auto"/>
              <w:rPr>
                <w:sz w:val="20"/>
                <w:szCs w:val="20"/>
              </w:rPr>
            </w:pPr>
            <w:r w:rsidRPr="00ED5311">
              <w:rPr>
                <w:b/>
                <w:color w:val="0E5A6B"/>
                <w:sz w:val="20"/>
                <w:szCs w:val="20"/>
              </w:rPr>
              <w:t>WEITERBILDUNG</w:t>
            </w:r>
          </w:p>
          <w:p w14:paraId="7585BDB0" w14:textId="77777777" w:rsidR="00943BC3" w:rsidRPr="00ED5311" w:rsidRDefault="00000000">
            <w:pPr>
              <w:spacing w:line="216" w:lineRule="auto"/>
              <w:rPr>
                <w:sz w:val="20"/>
                <w:szCs w:val="20"/>
              </w:rPr>
            </w:pPr>
            <w:r w:rsidRPr="00ED5311">
              <w:rPr>
                <w:color w:val="222222"/>
                <w:sz w:val="20"/>
                <w:szCs w:val="20"/>
              </w:rPr>
              <w:t>2025  Professionelle Gesprächsführung im Kundenservice | Zertifikatskurs</w:t>
            </w:r>
          </w:p>
          <w:p w14:paraId="26CAECBE" w14:textId="77777777" w:rsidR="00943BC3" w:rsidRPr="00ED5311" w:rsidRDefault="00000000">
            <w:pPr>
              <w:spacing w:line="216" w:lineRule="auto"/>
              <w:rPr>
                <w:sz w:val="20"/>
                <w:szCs w:val="20"/>
              </w:rPr>
            </w:pPr>
            <w:r w:rsidRPr="00ED5311">
              <w:rPr>
                <w:color w:val="222222"/>
                <w:sz w:val="20"/>
                <w:szCs w:val="20"/>
              </w:rPr>
              <w:t>2024  Datenschutz und DSGVO im telefonischen Kundendienst | Online-Schulung</w:t>
            </w:r>
          </w:p>
          <w:p w14:paraId="51E90CC4" w14:textId="77777777" w:rsidR="00943BC3" w:rsidRDefault="00000000">
            <w:pPr>
              <w:spacing w:line="216" w:lineRule="auto"/>
              <w:rPr>
                <w:color w:val="222222"/>
                <w:sz w:val="20"/>
                <w:szCs w:val="20"/>
              </w:rPr>
            </w:pPr>
            <w:r w:rsidRPr="00ED5311">
              <w:rPr>
                <w:color w:val="222222"/>
                <w:sz w:val="20"/>
                <w:szCs w:val="20"/>
              </w:rPr>
              <w:t>2023  Deeskalation und Beschwerdemanagement | Tagesseminar</w:t>
            </w:r>
          </w:p>
          <w:p w14:paraId="1ECB2232" w14:textId="77777777" w:rsidR="00ED5311" w:rsidRPr="00ED5311" w:rsidRDefault="00ED5311">
            <w:pPr>
              <w:spacing w:line="216" w:lineRule="auto"/>
              <w:rPr>
                <w:sz w:val="20"/>
                <w:szCs w:val="20"/>
              </w:rPr>
            </w:pPr>
          </w:p>
          <w:p w14:paraId="749B8993" w14:textId="77777777" w:rsidR="00943BC3" w:rsidRPr="00ED5311" w:rsidRDefault="00000000">
            <w:pPr>
              <w:pBdr>
                <w:bottom w:val="single" w:sz="6" w:space="1" w:color="0E5A6B"/>
              </w:pBdr>
              <w:spacing w:before="140" w:after="40" w:line="216" w:lineRule="auto"/>
              <w:rPr>
                <w:sz w:val="20"/>
                <w:szCs w:val="20"/>
              </w:rPr>
            </w:pPr>
            <w:r w:rsidRPr="00ED5311">
              <w:rPr>
                <w:b/>
                <w:color w:val="0E5A6B"/>
                <w:sz w:val="20"/>
                <w:szCs w:val="20"/>
              </w:rPr>
              <w:t>VERFÜGBARKEIT</w:t>
            </w:r>
          </w:p>
          <w:p w14:paraId="0DF9CC75" w14:textId="77777777" w:rsidR="00943BC3" w:rsidRPr="00ED5311" w:rsidRDefault="00000000">
            <w:pPr>
              <w:spacing w:after="60" w:line="216" w:lineRule="auto"/>
              <w:rPr>
                <w:sz w:val="20"/>
                <w:szCs w:val="20"/>
              </w:rPr>
            </w:pPr>
            <w:r w:rsidRPr="00ED5311">
              <w:rPr>
                <w:color w:val="222222"/>
                <w:sz w:val="20"/>
                <w:szCs w:val="20"/>
              </w:rPr>
              <w:t>Kündigungsfrist: 4 Wochen zum Monatsende · Gewünschter Einsatz: Vollzeit · Arbeitsort: Bremen und Umgebung · Schichtbereitschaft: vorhanden</w:t>
            </w:r>
          </w:p>
          <w:p w14:paraId="43256850" w14:textId="77777777" w:rsidR="00943BC3" w:rsidRPr="00ED5311" w:rsidRDefault="00000000">
            <w:pPr>
              <w:spacing w:before="140" w:line="216" w:lineRule="auto"/>
              <w:rPr>
                <w:sz w:val="20"/>
                <w:szCs w:val="20"/>
              </w:rPr>
            </w:pPr>
            <w:r w:rsidRPr="00ED5311">
              <w:rPr>
                <w:color w:val="222222"/>
                <w:sz w:val="20"/>
                <w:szCs w:val="20"/>
              </w:rPr>
              <w:t>Bremen, 17.05.2026    ______________________________</w:t>
            </w:r>
          </w:p>
          <w:p w14:paraId="0D1FADAA" w14:textId="77777777" w:rsidR="00943BC3" w:rsidRPr="00ED5311" w:rsidRDefault="00000000">
            <w:pPr>
              <w:spacing w:line="216" w:lineRule="auto"/>
              <w:rPr>
                <w:sz w:val="20"/>
                <w:szCs w:val="20"/>
              </w:rPr>
            </w:pPr>
            <w:r w:rsidRPr="00ED5311">
              <w:rPr>
                <w:color w:val="222222"/>
                <w:sz w:val="20"/>
                <w:szCs w:val="20"/>
              </w:rPr>
              <w:t>David Hoffmann</w:t>
            </w:r>
          </w:p>
        </w:tc>
      </w:tr>
    </w:tbl>
    <w:p w14:paraId="698157B4" w14:textId="77777777" w:rsidR="00866997" w:rsidRDefault="00866997"/>
    <w:sectPr w:rsidR="00866997" w:rsidSect="00034616">
      <w:pgSz w:w="11906" w:h="16838"/>
      <w:pgMar w:top="369" w:right="369" w:bottom="312" w:left="36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5801637">
    <w:abstractNumId w:val="8"/>
  </w:num>
  <w:num w:numId="2" w16cid:durableId="1638680207">
    <w:abstractNumId w:val="6"/>
  </w:num>
  <w:num w:numId="3" w16cid:durableId="1933665603">
    <w:abstractNumId w:val="5"/>
  </w:num>
  <w:num w:numId="4" w16cid:durableId="1849250764">
    <w:abstractNumId w:val="4"/>
  </w:num>
  <w:num w:numId="5" w16cid:durableId="2136825337">
    <w:abstractNumId w:val="7"/>
  </w:num>
  <w:num w:numId="6" w16cid:durableId="1607618651">
    <w:abstractNumId w:val="3"/>
  </w:num>
  <w:num w:numId="7" w16cid:durableId="1289622470">
    <w:abstractNumId w:val="2"/>
  </w:num>
  <w:num w:numId="8" w16cid:durableId="89788045">
    <w:abstractNumId w:val="1"/>
  </w:num>
  <w:num w:numId="9" w16cid:durableId="156941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2C75"/>
    <w:rsid w:val="00866997"/>
    <w:rsid w:val="00943BC3"/>
    <w:rsid w:val="00AA1D8D"/>
    <w:rsid w:val="00B47730"/>
    <w:rsid w:val="00CB0664"/>
    <w:rsid w:val="00ED53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01B3B"/>
  <w14:defaultImageDpi w14:val="300"/>
  <w15:docId w15:val="{38784F6E-4D18-4BEB-B4D9-1A1F7E09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/>
    </w:pPr>
    <w:rPr>
      <w:rFonts w:ascii="Arial" w:eastAsia="Arial" w:hAnsi="Arial"/>
      <w:sz w:val="17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Sergio Jiménez Canales</cp:lastModifiedBy>
  <cp:revision>3</cp:revision>
  <dcterms:created xsi:type="dcterms:W3CDTF">2013-12-23T23:15:00Z</dcterms:created>
  <dcterms:modified xsi:type="dcterms:W3CDTF">2026-05-17T15:06:00Z</dcterms:modified>
  <cp:category/>
</cp:coreProperties>
</file>