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amantene hochzei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