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gutschein vorlage silberhochzeit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