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6"/>
        <w:gridCol w:w="9050"/>
      </w:tblGrid>
      <w:tr w:rsidR="003E6A6F" w14:paraId="0432C142" w14:textId="77777777" w:rsidTr="00895433">
        <w:tblPrEx>
          <w:tblCellMar>
            <w:top w:w="0" w:type="dxa"/>
            <w:bottom w:w="0" w:type="dxa"/>
          </w:tblCellMar>
        </w:tblPrEx>
        <w:tc>
          <w:tcPr>
            <w:tcW w:w="27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276"/>
            <w:tcMar>
              <w:top w:w="480" w:type="dxa"/>
              <w:left w:w="360" w:type="dxa"/>
              <w:bottom w:w="480" w:type="dxa"/>
              <w:right w:w="360" w:type="dxa"/>
            </w:tcMar>
          </w:tcPr>
          <w:p w14:paraId="42B046FE" w14:textId="77777777" w:rsidR="003E6A6F" w:rsidRDefault="00000000">
            <w:pPr>
              <w:spacing w:after="6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SABRINA</w:t>
            </w:r>
          </w:p>
          <w:p w14:paraId="7FA04647" w14:textId="77777777" w:rsidR="003E6A6F" w:rsidRDefault="00000000">
            <w:pPr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HOFFMANN</w:t>
            </w:r>
          </w:p>
          <w:p w14:paraId="42B500FD" w14:textId="77777777" w:rsidR="003E6A6F" w:rsidRDefault="00000000">
            <w:pPr>
              <w:spacing w:after="300"/>
              <w:jc w:val="center"/>
              <w:rPr>
                <w:rFonts w:ascii="Calibri" w:eastAsia="Calibri" w:hAnsi="Calibri" w:cs="Calibri"/>
                <w:color w:val="D6EAF8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D6EAF8"/>
                <w:sz w:val="22"/>
                <w:szCs w:val="22"/>
              </w:rPr>
              <w:t>Elektrikerin</w:t>
            </w:r>
          </w:p>
          <w:p w14:paraId="54DAEB17" w14:textId="17C33151" w:rsidR="00895433" w:rsidRDefault="00895433">
            <w:pPr>
              <w:spacing w:after="300"/>
              <w:jc w:val="center"/>
            </w:pPr>
            <w:r>
              <w:rPr>
                <w:rFonts w:ascii="Calibri" w:eastAsia="Calibri" w:hAnsi="Calibri" w:cs="Calibri"/>
                <w:noProof/>
                <w:color w:val="D6EAF8"/>
                <w:sz w:val="22"/>
                <w:szCs w:val="22"/>
              </w:rPr>
              <w:drawing>
                <wp:inline distT="0" distB="0" distL="0" distR="0" wp14:anchorId="6EC4C627" wp14:editId="6310F77B">
                  <wp:extent cx="1266825" cy="1447800"/>
                  <wp:effectExtent l="0" t="0" r="9525" b="0"/>
                  <wp:docPr id="16521399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3B2AB" w14:textId="77777777" w:rsidR="003E6A6F" w:rsidRDefault="00000000">
            <w:pPr>
              <w:pBdr>
                <w:bottom w:val="single" w:sz="6" w:space="4" w:color="D6EAF8"/>
              </w:pBdr>
              <w:spacing w:before="100" w:after="100"/>
            </w:pPr>
            <w:r>
              <w:rPr>
                <w:rFonts w:ascii="Calibri" w:eastAsia="Calibri" w:hAnsi="Calibri" w:cs="Calibri"/>
                <w:b/>
                <w:bCs/>
                <w:color w:val="D6EAF8"/>
                <w:sz w:val="18"/>
                <w:szCs w:val="18"/>
              </w:rPr>
              <w:t>PERSÖNLICHE DATEN</w:t>
            </w:r>
          </w:p>
          <w:p w14:paraId="041A0BEA" w14:textId="77777777" w:rsidR="003E6A6F" w:rsidRDefault="00000000">
            <w:pPr>
              <w:spacing w:before="60"/>
            </w:pPr>
            <w:r>
              <w:rPr>
                <w:rFonts w:ascii="Calibri" w:eastAsia="Calibri" w:hAnsi="Calibri" w:cs="Calibri"/>
                <w:b/>
                <w:bCs/>
                <w:color w:val="D6EAF8"/>
                <w:sz w:val="17"/>
                <w:szCs w:val="17"/>
              </w:rPr>
              <w:t>Geburtsdatum:</w:t>
            </w:r>
          </w:p>
          <w:p w14:paraId="7647AF8D" w14:textId="77777777" w:rsidR="003E6A6F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12.03.1991</w:t>
            </w:r>
          </w:p>
          <w:p w14:paraId="3726A01F" w14:textId="77777777" w:rsidR="003E6A6F" w:rsidRDefault="00000000">
            <w:pPr>
              <w:spacing w:before="60"/>
            </w:pPr>
            <w:r>
              <w:rPr>
                <w:rFonts w:ascii="Calibri" w:eastAsia="Calibri" w:hAnsi="Calibri" w:cs="Calibri"/>
                <w:b/>
                <w:bCs/>
                <w:color w:val="D6EAF8"/>
                <w:sz w:val="17"/>
                <w:szCs w:val="17"/>
              </w:rPr>
              <w:t>Geburtsort:</w:t>
            </w:r>
          </w:p>
          <w:p w14:paraId="5FD98E51" w14:textId="77777777" w:rsidR="003E6A6F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Hannover</w:t>
            </w:r>
          </w:p>
          <w:p w14:paraId="38359716" w14:textId="77777777" w:rsidR="003E6A6F" w:rsidRDefault="00000000">
            <w:pPr>
              <w:spacing w:before="60"/>
            </w:pPr>
            <w:r>
              <w:rPr>
                <w:rFonts w:ascii="Calibri" w:eastAsia="Calibri" w:hAnsi="Calibri" w:cs="Calibri"/>
                <w:b/>
                <w:bCs/>
                <w:color w:val="D6EAF8"/>
                <w:sz w:val="17"/>
                <w:szCs w:val="17"/>
              </w:rPr>
              <w:t>Nationalität:</w:t>
            </w:r>
          </w:p>
          <w:p w14:paraId="7AF202C7" w14:textId="77777777" w:rsidR="003E6A6F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Deutsch</w:t>
            </w:r>
          </w:p>
          <w:p w14:paraId="316179B1" w14:textId="77777777" w:rsidR="003E6A6F" w:rsidRDefault="00000000">
            <w:pPr>
              <w:spacing w:before="60"/>
            </w:pPr>
            <w:r>
              <w:rPr>
                <w:rFonts w:ascii="Calibri" w:eastAsia="Calibri" w:hAnsi="Calibri" w:cs="Calibri"/>
                <w:b/>
                <w:bCs/>
                <w:color w:val="D6EAF8"/>
                <w:sz w:val="17"/>
                <w:szCs w:val="17"/>
              </w:rPr>
              <w:t>Familienstand:</w:t>
            </w:r>
          </w:p>
          <w:p w14:paraId="03863646" w14:textId="77777777" w:rsidR="003E6A6F" w:rsidRDefault="00000000">
            <w:pPr>
              <w:spacing w:after="18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Ledig</w:t>
            </w:r>
          </w:p>
          <w:p w14:paraId="4EDCCD08" w14:textId="77777777" w:rsidR="003E6A6F" w:rsidRDefault="00000000">
            <w:pPr>
              <w:pBdr>
                <w:bottom w:val="single" w:sz="6" w:space="4" w:color="D6EAF8"/>
              </w:pBdr>
              <w:spacing w:before="100" w:after="100"/>
            </w:pPr>
            <w:r>
              <w:rPr>
                <w:rFonts w:ascii="Calibri" w:eastAsia="Calibri" w:hAnsi="Calibri" w:cs="Calibri"/>
                <w:b/>
                <w:bCs/>
                <w:color w:val="D6EAF8"/>
                <w:sz w:val="18"/>
                <w:szCs w:val="18"/>
              </w:rPr>
              <w:t>KONTAKT</w:t>
            </w:r>
          </w:p>
          <w:p w14:paraId="07B28F31" w14:textId="77777777" w:rsidR="003E6A6F" w:rsidRDefault="00000000">
            <w:pPr>
              <w:spacing w:before="6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📞  +49 511 234 567 89</w:t>
            </w:r>
          </w:p>
          <w:p w14:paraId="682BF1C3" w14:textId="77777777" w:rsidR="003E6A6F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📧  s.hoffmann@email.de</w:t>
            </w:r>
          </w:p>
          <w:p w14:paraId="78E6B10F" w14:textId="77777777" w:rsidR="003E6A6F" w:rsidRDefault="00000000">
            <w:pPr>
              <w:spacing w:before="40" w:after="18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📍  Maschstraße 14 30169 Hannover</w:t>
            </w:r>
          </w:p>
          <w:p w14:paraId="452389E1" w14:textId="77777777" w:rsidR="003E6A6F" w:rsidRDefault="00000000">
            <w:pPr>
              <w:pBdr>
                <w:bottom w:val="single" w:sz="6" w:space="4" w:color="D6EAF8"/>
              </w:pBdr>
              <w:spacing w:before="100" w:after="100"/>
            </w:pPr>
            <w:r>
              <w:rPr>
                <w:rFonts w:ascii="Calibri" w:eastAsia="Calibri" w:hAnsi="Calibri" w:cs="Calibri"/>
                <w:b/>
                <w:bCs/>
                <w:color w:val="D6EAF8"/>
                <w:sz w:val="18"/>
                <w:szCs w:val="18"/>
              </w:rPr>
              <w:t>FÜHRERSCHEIN</w:t>
            </w:r>
          </w:p>
          <w:p w14:paraId="7F6D5945" w14:textId="77777777" w:rsidR="003E6A6F" w:rsidRDefault="00000000">
            <w:pPr>
              <w:spacing w:before="60" w:after="18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Klasse B (PKW)</w:t>
            </w:r>
          </w:p>
          <w:p w14:paraId="2106B8C9" w14:textId="77777777" w:rsidR="003E6A6F" w:rsidRDefault="00000000">
            <w:pPr>
              <w:pBdr>
                <w:bottom w:val="single" w:sz="6" w:space="4" w:color="D6EAF8"/>
              </w:pBdr>
              <w:spacing w:before="100" w:after="100"/>
            </w:pPr>
            <w:r>
              <w:rPr>
                <w:rFonts w:ascii="Calibri" w:eastAsia="Calibri" w:hAnsi="Calibri" w:cs="Calibri"/>
                <w:b/>
                <w:bCs/>
                <w:color w:val="D6EAF8"/>
                <w:sz w:val="18"/>
                <w:szCs w:val="18"/>
              </w:rPr>
              <w:t>SPRACHEN</w:t>
            </w:r>
          </w:p>
          <w:p w14:paraId="19EBAF4B" w14:textId="77777777" w:rsidR="003E6A6F" w:rsidRDefault="00000000">
            <w:pPr>
              <w:spacing w:before="60"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Deutsch</w:t>
            </w:r>
          </w:p>
          <w:p w14:paraId="01B09389" w14:textId="77777777" w:rsidR="003E6A6F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D6EAF8"/>
                <w:sz w:val="16"/>
                <w:szCs w:val="16"/>
              </w:rPr>
              <w:t>Muttersprache</w:t>
            </w:r>
          </w:p>
          <w:p w14:paraId="6E18A697" w14:textId="77777777" w:rsidR="003E6A6F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Englisch</w:t>
            </w:r>
          </w:p>
          <w:p w14:paraId="42BBD50F" w14:textId="77777777" w:rsidR="003E6A6F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D6EAF8"/>
                <w:sz w:val="16"/>
                <w:szCs w:val="16"/>
              </w:rPr>
              <w:t>Gute Kenntnisse (B2)</w:t>
            </w:r>
          </w:p>
          <w:p w14:paraId="3AE98813" w14:textId="77777777" w:rsidR="003E6A6F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Polnisch</w:t>
            </w:r>
          </w:p>
          <w:p w14:paraId="2C1622C3" w14:textId="77777777" w:rsidR="003E6A6F" w:rsidRDefault="00000000">
            <w:pPr>
              <w:spacing w:after="180"/>
            </w:pPr>
            <w:r>
              <w:rPr>
                <w:rFonts w:ascii="Calibri" w:eastAsia="Calibri" w:hAnsi="Calibri" w:cs="Calibri"/>
                <w:color w:val="D6EAF8"/>
                <w:sz w:val="16"/>
                <w:szCs w:val="16"/>
              </w:rPr>
              <w:t>Grundkenntnisse (A2)</w:t>
            </w:r>
          </w:p>
          <w:p w14:paraId="68404EDB" w14:textId="77777777" w:rsidR="003E6A6F" w:rsidRDefault="00000000">
            <w:pPr>
              <w:pBdr>
                <w:bottom w:val="single" w:sz="6" w:space="4" w:color="D6EAF8"/>
              </w:pBdr>
              <w:spacing w:before="100" w:after="100"/>
            </w:pPr>
            <w:r>
              <w:rPr>
                <w:rFonts w:ascii="Calibri" w:eastAsia="Calibri" w:hAnsi="Calibri" w:cs="Calibri"/>
                <w:b/>
                <w:bCs/>
                <w:color w:val="D6EAF8"/>
                <w:sz w:val="18"/>
                <w:szCs w:val="18"/>
              </w:rPr>
              <w:t>INTERESSEN</w:t>
            </w:r>
          </w:p>
          <w:p w14:paraId="061E145C" w14:textId="77777777" w:rsidR="003E6A6F" w:rsidRDefault="00000000">
            <w:pPr>
              <w:spacing w:before="6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⚡  Erneuerbare Energien</w:t>
            </w:r>
          </w:p>
          <w:p w14:paraId="4AFFB702" w14:textId="77777777" w:rsidR="003E6A6F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🚴  Radsport</w:t>
            </w:r>
          </w:p>
          <w:p w14:paraId="4F1C9A4C" w14:textId="77777777" w:rsidR="003E6A6F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📚  Technische Fachliteratur</w:t>
            </w:r>
          </w:p>
        </w:tc>
        <w:tc>
          <w:tcPr>
            <w:tcW w:w="9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80" w:type="dxa"/>
              <w:left w:w="560" w:type="dxa"/>
              <w:bottom w:w="480" w:type="dxa"/>
              <w:right w:w="560" w:type="dxa"/>
            </w:tcMar>
          </w:tcPr>
          <w:p w14:paraId="175835E5" w14:textId="77777777" w:rsidR="003E6A6F" w:rsidRDefault="00000000">
            <w:pPr>
              <w:shd w:val="clear" w:color="auto" w:fill="D6EAF8"/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5276"/>
                <w:sz w:val="22"/>
                <w:szCs w:val="22"/>
              </w:rPr>
              <w:t>BERUFLICHES PROFIL</w:t>
            </w:r>
          </w:p>
          <w:p w14:paraId="2E185554" w14:textId="77777777" w:rsidR="003E6A6F" w:rsidRDefault="00000000">
            <w:pPr>
              <w:spacing w:before="80" w:after="200"/>
            </w:pP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Staatlich geprüfte Elektrikerin mit über 8 Jahren Berufserfahrung in der Industrie- und Gebäudeelektrik. Spezialisiert auf Installation, Wartung und Fehlerdiagnose elektrischer Anlagen sowie Photovoltaiksysteme. Erfahren in der Arbeit nach VDE-Normen und EN-Vorschriften. Zuverlässig, teamfähig und stets auf dem neuesten Stand der Technik.</w:t>
            </w:r>
          </w:p>
          <w:p w14:paraId="768E47C3" w14:textId="77777777" w:rsidR="003E6A6F" w:rsidRDefault="00000000">
            <w:pPr>
              <w:pBdr>
                <w:bottom w:val="single" w:sz="8" w:space="4" w:color="1A5276"/>
              </w:pBdr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1A5276"/>
                <w:sz w:val="22"/>
                <w:szCs w:val="22"/>
              </w:rPr>
              <w:t>BERUFSERFAHRUNG</w:t>
            </w:r>
          </w:p>
          <w:p w14:paraId="4B63F249" w14:textId="77777777" w:rsidR="003E6A6F" w:rsidRDefault="00000000">
            <w:pPr>
              <w:spacing w:before="120" w:after="20"/>
            </w:pPr>
            <w:r>
              <w:rPr>
                <w:rFonts w:ascii="Calibri" w:eastAsia="Calibri" w:hAnsi="Calibri" w:cs="Calibri"/>
                <w:b/>
                <w:bCs/>
                <w:color w:val="2E86C1"/>
                <w:sz w:val="18"/>
                <w:szCs w:val="18"/>
              </w:rPr>
              <w:t>03/2019 – heute</w:t>
            </w:r>
          </w:p>
          <w:p w14:paraId="5452AA78" w14:textId="77777777" w:rsidR="003E6A6F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Elektrikerin (Senior)</w:t>
            </w:r>
          </w:p>
          <w:p w14:paraId="0262902B" w14:textId="77777777" w:rsidR="003E6A6F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117A65"/>
                <w:sz w:val="18"/>
                <w:szCs w:val="18"/>
              </w:rPr>
              <w:t>Müller &amp; Schneider Elektrotechnik GmbH  |  Hannover</w:t>
            </w:r>
          </w:p>
          <w:p w14:paraId="1A417B8B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Installation und Inbetriebnahme von Niederspannungsanlagen in Industrie- und Gewerbegebäuden</w:t>
            </w:r>
          </w:p>
          <w:p w14:paraId="5D2D46A2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Fehlerdiagnose und Reparatur an elektrischen Betriebsmitteln nach DIN VDE 0100</w:t>
            </w:r>
          </w:p>
          <w:p w14:paraId="2CFB9C1B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Montage und Anschluss von Photovoltaikanlagen (Leistung bis 500 kWp)</w:t>
            </w:r>
          </w:p>
          <w:p w14:paraId="4BA076D3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Erstellung technischer Dokumentationen und Schaltpläne mit EPLAN</w:t>
            </w:r>
          </w:p>
          <w:p w14:paraId="65FB4D46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Einarbeitung und Anleitung von Auszubildenden im Fachbereich Elektrotechnik</w:t>
            </w:r>
          </w:p>
          <w:p w14:paraId="74D06159" w14:textId="77777777" w:rsidR="003E6A6F" w:rsidRDefault="00000000">
            <w:pPr>
              <w:spacing w:before="120" w:after="20"/>
            </w:pPr>
            <w:r>
              <w:rPr>
                <w:rFonts w:ascii="Calibri" w:eastAsia="Calibri" w:hAnsi="Calibri" w:cs="Calibri"/>
                <w:b/>
                <w:bCs/>
                <w:color w:val="2E86C1"/>
                <w:sz w:val="18"/>
                <w:szCs w:val="18"/>
              </w:rPr>
              <w:t>06/2015 – 02/2019</w:t>
            </w:r>
          </w:p>
          <w:p w14:paraId="79339B40" w14:textId="77777777" w:rsidR="003E6A6F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Elektrikerin</w:t>
            </w:r>
          </w:p>
          <w:p w14:paraId="4BD7D345" w14:textId="77777777" w:rsidR="003E6A6F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117A65"/>
                <w:sz w:val="18"/>
                <w:szCs w:val="18"/>
              </w:rPr>
              <w:t>EnergieWerk Nord AG  |  Celle</w:t>
            </w:r>
          </w:p>
          <w:p w14:paraId="31D0E2FF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Wartung und Prüfung ortsfester elektrischer Anlagen nach DGUV Vorschrift 3</w:t>
            </w:r>
          </w:p>
          <w:p w14:paraId="35A11DD0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Installation von Beleuchtungs- und Sicherheitssystemen (Brandmeldung, Einbruchschutz)</w:t>
            </w:r>
          </w:p>
          <w:p w14:paraId="010191DA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Mitwirkung bei der Energieoptimierung von Produktionsanlagen</w:t>
            </w:r>
          </w:p>
          <w:p w14:paraId="34451124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Unterstützung bei der Einführung smarter Steuerungssysteme (SPS/SCADA)</w:t>
            </w:r>
          </w:p>
          <w:p w14:paraId="58AF6DB7" w14:textId="77777777" w:rsidR="003E6A6F" w:rsidRDefault="00000000">
            <w:pPr>
              <w:spacing w:before="120" w:after="20"/>
            </w:pPr>
            <w:r>
              <w:rPr>
                <w:rFonts w:ascii="Calibri" w:eastAsia="Calibri" w:hAnsi="Calibri" w:cs="Calibri"/>
                <w:b/>
                <w:bCs/>
                <w:color w:val="2E86C1"/>
                <w:sz w:val="18"/>
                <w:szCs w:val="18"/>
              </w:rPr>
              <w:t>08/2012 – 05/2015</w:t>
            </w:r>
          </w:p>
          <w:p w14:paraId="5D10F070" w14:textId="77777777" w:rsidR="003E6A6F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Elektrikerin (Berufseinsteigerin)</w:t>
            </w:r>
          </w:p>
          <w:p w14:paraId="6DE4F0DF" w14:textId="77777777" w:rsidR="003E6A6F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117A65"/>
                <w:sz w:val="18"/>
                <w:szCs w:val="18"/>
              </w:rPr>
              <w:t>Bau &amp; Strom GbR  |  Hannover</w:t>
            </w:r>
          </w:p>
          <w:p w14:paraId="02F98258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Installation von Elektroanlagen im Wohnungsbau und bei Renovierungsprojekten</w:t>
            </w:r>
          </w:p>
          <w:p w14:paraId="390A09AA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Verlegung von Leerrohren, Kabeln und Leitungen</w:t>
            </w:r>
          </w:p>
          <w:p w14:paraId="5121923B" w14:textId="77777777" w:rsidR="003E6A6F" w:rsidRDefault="00000000">
            <w:pPr>
              <w:spacing w:before="20" w:after="20"/>
              <w:ind w:left="36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•  Messungen und Protokollierung gemäß VDE-Richtlinien</w:t>
            </w:r>
          </w:p>
          <w:p w14:paraId="0FF3B941" w14:textId="77777777" w:rsidR="003E6A6F" w:rsidRDefault="00000000">
            <w:pPr>
              <w:pBdr>
                <w:bottom w:val="single" w:sz="8" w:space="4" w:color="1A5276"/>
              </w:pBdr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1A5276"/>
                <w:sz w:val="22"/>
                <w:szCs w:val="22"/>
              </w:rPr>
              <w:t>AUSBILDUNG</w:t>
            </w:r>
          </w:p>
          <w:p w14:paraId="1416A199" w14:textId="77777777" w:rsidR="003E6A6F" w:rsidRDefault="00000000">
            <w:pPr>
              <w:spacing w:before="120" w:after="20"/>
            </w:pPr>
            <w:r>
              <w:rPr>
                <w:rFonts w:ascii="Calibri" w:eastAsia="Calibri" w:hAnsi="Calibri" w:cs="Calibri"/>
                <w:b/>
                <w:bCs/>
                <w:color w:val="2E86C1"/>
                <w:sz w:val="18"/>
                <w:szCs w:val="18"/>
              </w:rPr>
              <w:t>2009 – 2012</w:t>
            </w:r>
          </w:p>
          <w:p w14:paraId="434219C9" w14:textId="77777777" w:rsidR="003E6A6F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</w:rPr>
              <w:t>Ausbildung zur Elektronikerin für Energie- und Gebäudetechnik</w:t>
            </w:r>
          </w:p>
          <w:p w14:paraId="59E41E7E" w14:textId="77777777" w:rsidR="003E6A6F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117A65"/>
                <w:sz w:val="18"/>
                <w:szCs w:val="18"/>
              </w:rPr>
              <w:t>Berufsschule Hannover-Mitte / Ausbildungsbetrieb: Strom &amp; Bau GmbH  |  Hannover</w:t>
            </w:r>
          </w:p>
          <w:p w14:paraId="1F72A5E3" w14:textId="77777777" w:rsidR="003E6A6F" w:rsidRDefault="00000000">
            <w:pPr>
              <w:spacing w:before="120" w:after="20"/>
            </w:pPr>
            <w:r>
              <w:rPr>
                <w:rFonts w:ascii="Calibri" w:eastAsia="Calibri" w:hAnsi="Calibri" w:cs="Calibri"/>
                <w:b/>
                <w:bCs/>
                <w:color w:val="2E86C1"/>
                <w:sz w:val="18"/>
                <w:szCs w:val="18"/>
              </w:rPr>
              <w:t>2001 – 2009</w:t>
            </w:r>
          </w:p>
          <w:p w14:paraId="0C52AE57" w14:textId="77777777" w:rsidR="003E6A6F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</w:rPr>
              <w:t>Allgemeine Hochschulreife (Abitur)</w:t>
            </w:r>
          </w:p>
          <w:p w14:paraId="5AF6EDE9" w14:textId="77777777" w:rsidR="003E6A6F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117A65"/>
                <w:sz w:val="18"/>
                <w:szCs w:val="18"/>
              </w:rPr>
              <w:t>Georg-Wilhelm-Gymnasium  |  Hannover</w:t>
            </w:r>
          </w:p>
          <w:p w14:paraId="4E11E739" w14:textId="77777777" w:rsidR="003E6A6F" w:rsidRDefault="00000000">
            <w:pPr>
              <w:pBdr>
                <w:bottom w:val="single" w:sz="8" w:space="4" w:color="1A5276"/>
              </w:pBdr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1A5276"/>
                <w:sz w:val="22"/>
                <w:szCs w:val="22"/>
              </w:rPr>
              <w:t>WEITERBILDUNG &amp; ZERTIFIKATE</w:t>
            </w:r>
          </w:p>
          <w:tbl>
            <w:tblPr>
              <w:tblW w:w="8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6800"/>
            </w:tblGrid>
            <w:tr w:rsidR="003E6A6F" w14:paraId="5B842961" w14:textId="77777777" w:rsidTr="008954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80" w:type="dxa"/>
                  </w:tcMar>
                </w:tcPr>
                <w:p w14:paraId="1FE05EE9" w14:textId="77777777" w:rsidR="003E6A6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E86C1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80" w:type="dxa"/>
                    <w:bottom w:w="50" w:type="dxa"/>
                    <w:right w:w="0" w:type="dxa"/>
                  </w:tcMar>
                </w:tcPr>
                <w:p w14:paraId="7DA5C504" w14:textId="77777777" w:rsidR="003E6A6F" w:rsidRDefault="00000000">
                  <w:r>
                    <w:rPr>
                      <w:rFonts w:ascii="Calibri" w:eastAsia="Calibri" w:hAnsi="Calibri" w:cs="Calibri"/>
                      <w:color w:val="555555"/>
                      <w:sz w:val="18"/>
                      <w:szCs w:val="18"/>
                    </w:rPr>
                    <w:t>Zertifikat: Photovoltaik – Planung und Installation (TÜV Rheinland)</w:t>
                  </w:r>
                </w:p>
              </w:tc>
            </w:tr>
            <w:tr w:rsidR="003E6A6F" w14:paraId="0E08D15E" w14:textId="77777777" w:rsidTr="008954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80" w:type="dxa"/>
                  </w:tcMar>
                </w:tcPr>
                <w:p w14:paraId="7834630C" w14:textId="77777777" w:rsidR="003E6A6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E86C1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80" w:type="dxa"/>
                    <w:bottom w:w="50" w:type="dxa"/>
                    <w:right w:w="0" w:type="dxa"/>
                  </w:tcMar>
                </w:tcPr>
                <w:p w14:paraId="0CC8CA62" w14:textId="77777777" w:rsidR="003E6A6F" w:rsidRDefault="00000000">
                  <w:r>
                    <w:rPr>
                      <w:rFonts w:ascii="Calibri" w:eastAsia="Calibri" w:hAnsi="Calibri" w:cs="Calibri"/>
                      <w:color w:val="555555"/>
                      <w:sz w:val="18"/>
                      <w:szCs w:val="18"/>
                    </w:rPr>
                    <w:t>Seminar: SPS-Programmierung mit Siemens SIMATIC S7 (Grundkurs)</w:t>
                  </w:r>
                </w:p>
              </w:tc>
            </w:tr>
            <w:tr w:rsidR="003E6A6F" w14:paraId="72B0163E" w14:textId="77777777" w:rsidTr="008954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80" w:type="dxa"/>
                  </w:tcMar>
                </w:tcPr>
                <w:p w14:paraId="0354CCBB" w14:textId="77777777" w:rsidR="003E6A6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E86C1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80" w:type="dxa"/>
                    <w:bottom w:w="50" w:type="dxa"/>
                    <w:right w:w="0" w:type="dxa"/>
                  </w:tcMar>
                </w:tcPr>
                <w:p w14:paraId="673EE3A5" w14:textId="77777777" w:rsidR="003E6A6F" w:rsidRDefault="00000000">
                  <w:r>
                    <w:rPr>
                      <w:rFonts w:ascii="Calibri" w:eastAsia="Calibri" w:hAnsi="Calibri" w:cs="Calibri"/>
                      <w:color w:val="555555"/>
                      <w:sz w:val="18"/>
                      <w:szCs w:val="18"/>
                    </w:rPr>
                    <w:t>Fortbildung: Elektrotechnisch unterwiesene Person (EuP) – Refresher</w:t>
                  </w:r>
                </w:p>
              </w:tc>
            </w:tr>
            <w:tr w:rsidR="003E6A6F" w14:paraId="15F45CB5" w14:textId="77777777" w:rsidTr="008954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80" w:type="dxa"/>
                  </w:tcMar>
                </w:tcPr>
                <w:p w14:paraId="68524F8B" w14:textId="77777777" w:rsidR="003E6A6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E86C1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80" w:type="dxa"/>
                    <w:bottom w:w="50" w:type="dxa"/>
                    <w:right w:w="0" w:type="dxa"/>
                  </w:tcMar>
                </w:tcPr>
                <w:p w14:paraId="38C26DA0" w14:textId="77777777" w:rsidR="003E6A6F" w:rsidRDefault="00000000">
                  <w:r>
                    <w:rPr>
                      <w:rFonts w:ascii="Calibri" w:eastAsia="Calibri" w:hAnsi="Calibri" w:cs="Calibri"/>
                      <w:color w:val="555555"/>
                      <w:sz w:val="18"/>
                      <w:szCs w:val="18"/>
                    </w:rPr>
                    <w:t>Zertifikat: Elektromobilität – Ladeinfrastruktur (ZVEH)</w:t>
                  </w:r>
                </w:p>
              </w:tc>
            </w:tr>
            <w:tr w:rsidR="003E6A6F" w14:paraId="50F9586C" w14:textId="77777777" w:rsidTr="008954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80" w:type="dxa"/>
                  </w:tcMar>
                </w:tcPr>
                <w:p w14:paraId="5A954D77" w14:textId="77777777" w:rsidR="003E6A6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E86C1"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80" w:type="dxa"/>
                    <w:bottom w:w="50" w:type="dxa"/>
                    <w:right w:w="0" w:type="dxa"/>
                  </w:tcMar>
                </w:tcPr>
                <w:p w14:paraId="2CC9B389" w14:textId="77777777" w:rsidR="003E6A6F" w:rsidRDefault="00000000">
                  <w:r>
                    <w:rPr>
                      <w:rFonts w:ascii="Calibri" w:eastAsia="Calibri" w:hAnsi="Calibri" w:cs="Calibri"/>
                      <w:color w:val="555555"/>
                      <w:sz w:val="18"/>
                      <w:szCs w:val="18"/>
                    </w:rPr>
                    <w:t>Seminar: Arbeitssicherheit und Unfallverhütung (BGW)</w:t>
                  </w:r>
                </w:p>
              </w:tc>
            </w:tr>
          </w:tbl>
          <w:p w14:paraId="08C21648" w14:textId="77777777" w:rsidR="003E6A6F" w:rsidRDefault="00000000">
            <w:pPr>
              <w:pBdr>
                <w:bottom w:val="single" w:sz="8" w:space="4" w:color="1A5276"/>
              </w:pBdr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1A5276"/>
                <w:sz w:val="22"/>
                <w:szCs w:val="22"/>
              </w:rPr>
              <w:t>FACHLICHE KENNTNISSE</w:t>
            </w:r>
          </w:p>
          <w:tbl>
            <w:tblPr>
              <w:tblW w:w="8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0"/>
              <w:gridCol w:w="6400"/>
            </w:tblGrid>
            <w:tr w:rsidR="003E6A6F" w14:paraId="7ED3C25A" w14:textId="77777777" w:rsidTr="008954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00" w:type="dxa"/>
                  </w:tcMar>
                </w:tcPr>
                <w:p w14:paraId="18DD82FA" w14:textId="77777777" w:rsidR="003E6A6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5276"/>
                      <w:sz w:val="18"/>
                      <w:szCs w:val="18"/>
                    </w:rPr>
                    <w:t>Normen &amp; Vorschriften:</w:t>
                  </w:r>
                </w:p>
              </w:tc>
              <w:tc>
                <w:tcPr>
                  <w:tcW w:w="6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0" w:type="dxa"/>
                  </w:tcMar>
                </w:tcPr>
                <w:p w14:paraId="04F67ADA" w14:textId="77777777" w:rsidR="003E6A6F" w:rsidRDefault="00000000">
                  <w:r>
                    <w:rPr>
                      <w:rFonts w:ascii="Calibri" w:eastAsia="Calibri" w:hAnsi="Calibri" w:cs="Calibri"/>
                      <w:color w:val="555555"/>
                      <w:sz w:val="18"/>
                      <w:szCs w:val="18"/>
                    </w:rPr>
                    <w:t>DIN VDE 0100, DGUV Vorschrift 3, EN 60204, IEC 60364</w:t>
                  </w:r>
                </w:p>
              </w:tc>
            </w:tr>
            <w:tr w:rsidR="003E6A6F" w:rsidRPr="00895433" w14:paraId="6A79BE8D" w14:textId="77777777" w:rsidTr="008954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00" w:type="dxa"/>
                  </w:tcMar>
                </w:tcPr>
                <w:p w14:paraId="1CD3E9A3" w14:textId="77777777" w:rsidR="003E6A6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5276"/>
                      <w:sz w:val="18"/>
                      <w:szCs w:val="18"/>
                    </w:rPr>
                    <w:t>Software &amp; Tools:</w:t>
                  </w:r>
                </w:p>
              </w:tc>
              <w:tc>
                <w:tcPr>
                  <w:tcW w:w="6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0" w:type="dxa"/>
                  </w:tcMar>
                </w:tcPr>
                <w:p w14:paraId="08B6DE45" w14:textId="77777777" w:rsidR="003E6A6F" w:rsidRPr="00895433" w:rsidRDefault="00000000">
                  <w:pPr>
                    <w:rPr>
                      <w:lang w:val="es-ES"/>
                    </w:rPr>
                  </w:pPr>
                  <w:r w:rsidRPr="00895433">
                    <w:rPr>
                      <w:rFonts w:ascii="Calibri" w:eastAsia="Calibri" w:hAnsi="Calibri" w:cs="Calibri"/>
                      <w:color w:val="555555"/>
                      <w:sz w:val="18"/>
                      <w:szCs w:val="18"/>
                      <w:lang w:val="es-ES"/>
                    </w:rPr>
                    <w:t>EPLAN Electric P8, AutoCAD Electrical, MS Office</w:t>
                  </w:r>
                </w:p>
              </w:tc>
            </w:tr>
            <w:tr w:rsidR="003E6A6F" w14:paraId="6BC9DC3B" w14:textId="77777777" w:rsidTr="008954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00" w:type="dxa"/>
                  </w:tcMar>
                </w:tcPr>
                <w:p w14:paraId="5B901DFC" w14:textId="77777777" w:rsidR="003E6A6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5276"/>
                      <w:sz w:val="18"/>
                      <w:szCs w:val="18"/>
                    </w:rPr>
                    <w:t>Steuerungstechnik:</w:t>
                  </w:r>
                </w:p>
              </w:tc>
              <w:tc>
                <w:tcPr>
                  <w:tcW w:w="6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0" w:type="dxa"/>
                  </w:tcMar>
                </w:tcPr>
                <w:p w14:paraId="42DB2291" w14:textId="77777777" w:rsidR="003E6A6F" w:rsidRDefault="00000000">
                  <w:r>
                    <w:rPr>
                      <w:rFonts w:ascii="Calibri" w:eastAsia="Calibri" w:hAnsi="Calibri" w:cs="Calibri"/>
                      <w:color w:val="555555"/>
                      <w:sz w:val="18"/>
                      <w:szCs w:val="18"/>
                    </w:rPr>
                    <w:t>SPS (Siemens S7, Beckhoff), SCADA-Grundlagen</w:t>
                  </w:r>
                </w:p>
              </w:tc>
            </w:tr>
            <w:tr w:rsidR="003E6A6F" w14:paraId="558B5272" w14:textId="77777777" w:rsidTr="008954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00" w:type="dxa"/>
                  </w:tcMar>
                </w:tcPr>
                <w:p w14:paraId="3A12AF2E" w14:textId="77777777" w:rsidR="003E6A6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5276"/>
                      <w:sz w:val="18"/>
                      <w:szCs w:val="18"/>
                    </w:rPr>
                    <w:t>Fachbereiche:</w:t>
                  </w:r>
                </w:p>
              </w:tc>
              <w:tc>
                <w:tcPr>
                  <w:tcW w:w="6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0" w:type="dxa"/>
                  </w:tcMar>
                </w:tcPr>
                <w:p w14:paraId="79D75957" w14:textId="77777777" w:rsidR="003E6A6F" w:rsidRDefault="00000000">
                  <w:r>
                    <w:rPr>
                      <w:rFonts w:ascii="Calibri" w:eastAsia="Calibri" w:hAnsi="Calibri" w:cs="Calibri"/>
                      <w:color w:val="555555"/>
                      <w:sz w:val="18"/>
                      <w:szCs w:val="18"/>
                    </w:rPr>
                    <w:t>Photovoltaik, E-Mobilität, Gebäudeautomation, Industrieanlagen</w:t>
                  </w:r>
                </w:p>
              </w:tc>
            </w:tr>
            <w:tr w:rsidR="003E6A6F" w14:paraId="78F1EFF7" w14:textId="77777777" w:rsidTr="008954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00" w:type="dxa"/>
                  </w:tcMar>
                </w:tcPr>
                <w:p w14:paraId="5CE6B25C" w14:textId="77777777" w:rsidR="003E6A6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5276"/>
                      <w:sz w:val="18"/>
                      <w:szCs w:val="18"/>
                    </w:rPr>
                    <w:t>Prüfung &amp; Messung:</w:t>
                  </w:r>
                </w:p>
              </w:tc>
              <w:tc>
                <w:tcPr>
                  <w:tcW w:w="6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0" w:type="dxa"/>
                  </w:tcMar>
                </w:tcPr>
                <w:p w14:paraId="19555030" w14:textId="77777777" w:rsidR="003E6A6F" w:rsidRDefault="00000000">
                  <w:r>
                    <w:rPr>
                      <w:rFonts w:ascii="Calibri" w:eastAsia="Calibri" w:hAnsi="Calibri" w:cs="Calibri"/>
                      <w:color w:val="555555"/>
                      <w:sz w:val="18"/>
                      <w:szCs w:val="18"/>
                    </w:rPr>
                    <w:t>Fluke-Multimeter, Isolationsmessgerät, Netzanalysator</w:t>
                  </w:r>
                </w:p>
              </w:tc>
            </w:tr>
          </w:tbl>
          <w:p w14:paraId="748FCF36" w14:textId="77777777" w:rsidR="003E6A6F" w:rsidRDefault="003E6A6F">
            <w:pPr>
              <w:spacing w:before="300"/>
            </w:pPr>
          </w:p>
          <w:p w14:paraId="4C0D4DD1" w14:textId="77777777" w:rsidR="003E6A6F" w:rsidRDefault="00000000">
            <w:pPr>
              <w:spacing w:before="60"/>
              <w:jc w:val="right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Hannover, 18.5.2026</w:t>
            </w:r>
          </w:p>
          <w:p w14:paraId="356F26DD" w14:textId="77777777" w:rsidR="003E6A6F" w:rsidRDefault="00000000">
            <w:pPr>
              <w:spacing w:before="60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2C3E50"/>
                <w:sz w:val="17"/>
                <w:szCs w:val="17"/>
              </w:rPr>
              <w:t>Sabrina Hoffmann</w:t>
            </w:r>
          </w:p>
        </w:tc>
      </w:tr>
    </w:tbl>
    <w:p w14:paraId="2A2CB3B4" w14:textId="77777777" w:rsidR="00B571E8" w:rsidRDefault="00B571E8"/>
    <w:sectPr w:rsidR="00B571E8" w:rsidSect="00895433">
      <w:pgSz w:w="11906" w:h="16838"/>
      <w:pgMar w:top="0" w:right="0" w:bottom="142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237C2"/>
    <w:multiLevelType w:val="hybridMultilevel"/>
    <w:tmpl w:val="E8A8171E"/>
    <w:lvl w:ilvl="0" w:tplc="5B32FA0E">
      <w:start w:val="1"/>
      <w:numFmt w:val="bullet"/>
      <w:lvlText w:val="●"/>
      <w:lvlJc w:val="left"/>
      <w:pPr>
        <w:ind w:left="720" w:hanging="360"/>
      </w:pPr>
    </w:lvl>
    <w:lvl w:ilvl="1" w:tplc="A1B64172">
      <w:start w:val="1"/>
      <w:numFmt w:val="bullet"/>
      <w:lvlText w:val="○"/>
      <w:lvlJc w:val="left"/>
      <w:pPr>
        <w:ind w:left="1440" w:hanging="360"/>
      </w:pPr>
    </w:lvl>
    <w:lvl w:ilvl="2" w:tplc="06647C5C">
      <w:start w:val="1"/>
      <w:numFmt w:val="bullet"/>
      <w:lvlText w:val="■"/>
      <w:lvlJc w:val="left"/>
      <w:pPr>
        <w:ind w:left="2160" w:hanging="360"/>
      </w:pPr>
    </w:lvl>
    <w:lvl w:ilvl="3" w:tplc="3DA6901A">
      <w:start w:val="1"/>
      <w:numFmt w:val="bullet"/>
      <w:lvlText w:val="●"/>
      <w:lvlJc w:val="left"/>
      <w:pPr>
        <w:ind w:left="2880" w:hanging="360"/>
      </w:pPr>
    </w:lvl>
    <w:lvl w:ilvl="4" w:tplc="E0A4A070">
      <w:start w:val="1"/>
      <w:numFmt w:val="bullet"/>
      <w:lvlText w:val="○"/>
      <w:lvlJc w:val="left"/>
      <w:pPr>
        <w:ind w:left="3600" w:hanging="360"/>
      </w:pPr>
    </w:lvl>
    <w:lvl w:ilvl="5" w:tplc="7CA65DA4">
      <w:start w:val="1"/>
      <w:numFmt w:val="bullet"/>
      <w:lvlText w:val="■"/>
      <w:lvlJc w:val="left"/>
      <w:pPr>
        <w:ind w:left="4320" w:hanging="360"/>
      </w:pPr>
    </w:lvl>
    <w:lvl w:ilvl="6" w:tplc="ECA07004">
      <w:start w:val="1"/>
      <w:numFmt w:val="bullet"/>
      <w:lvlText w:val="●"/>
      <w:lvlJc w:val="left"/>
      <w:pPr>
        <w:ind w:left="5040" w:hanging="360"/>
      </w:pPr>
    </w:lvl>
    <w:lvl w:ilvl="7" w:tplc="CD584C3A">
      <w:start w:val="1"/>
      <w:numFmt w:val="bullet"/>
      <w:lvlText w:val="●"/>
      <w:lvlJc w:val="left"/>
      <w:pPr>
        <w:ind w:left="5760" w:hanging="360"/>
      </w:pPr>
    </w:lvl>
    <w:lvl w:ilvl="8" w:tplc="C9E4DC18">
      <w:start w:val="1"/>
      <w:numFmt w:val="bullet"/>
      <w:lvlText w:val="●"/>
      <w:lvlJc w:val="left"/>
      <w:pPr>
        <w:ind w:left="6480" w:hanging="360"/>
      </w:pPr>
    </w:lvl>
  </w:abstractNum>
  <w:num w:numId="1" w16cid:durableId="1578829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6F"/>
    <w:rsid w:val="003E6A6F"/>
    <w:rsid w:val="00895433"/>
    <w:rsid w:val="00B571E8"/>
    <w:rsid w:val="00F4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E3B5"/>
  <w15:docId w15:val="{1968385F-52B4-4AFC-8126-17141276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2026-05-18T05:49:00Z</dcterms:created>
  <dcterms:modified xsi:type="dcterms:W3CDTF">2026-05-18T05:50:00Z</dcterms:modified>
</cp:coreProperties>
</file>