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7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8"/>
        <w:gridCol w:w="7079"/>
        <w:gridCol w:w="2333"/>
        <w:gridCol w:w="6"/>
      </w:tblGrid>
      <w:tr w:rsidR="00CF06CA" w14:paraId="779380B2" w14:textId="77777777" w:rsidTr="00E33046">
        <w:tblPrEx>
          <w:tblCellMar>
            <w:top w:w="0" w:type="dxa"/>
            <w:bottom w:w="0" w:type="dxa"/>
          </w:tblCellMar>
        </w:tblPrEx>
        <w:tc>
          <w:tcPr>
            <w:tcW w:w="9214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7A6E"/>
            <w:tcMar>
              <w:top w:w="600" w:type="dxa"/>
              <w:left w:w="700" w:type="dxa"/>
              <w:bottom w:w="500" w:type="dxa"/>
              <w:right w:w="200" w:type="dxa"/>
            </w:tcMar>
            <w:vAlign w:val="bottom"/>
          </w:tcPr>
          <w:p w14:paraId="1FE4BCE2" w14:textId="4DF1AF63" w:rsidR="00CF06CA" w:rsidRDefault="00E3304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8CDF62F" wp14:editId="5DB315D8">
                  <wp:simplePos x="0" y="0"/>
                  <wp:positionH relativeFrom="column">
                    <wp:posOffset>5704205</wp:posOffset>
                  </wp:positionH>
                  <wp:positionV relativeFrom="paragraph">
                    <wp:posOffset>-317500</wp:posOffset>
                  </wp:positionV>
                  <wp:extent cx="1338580" cy="1295400"/>
                  <wp:effectExtent l="0" t="0" r="0" b="0"/>
                  <wp:wrapNone/>
                  <wp:docPr id="42102542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58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rFonts w:ascii="Calibri" w:eastAsia="Calibri" w:hAnsi="Calibri" w:cs="Calibri"/>
                <w:b/>
                <w:bCs/>
                <w:color w:val="FFFFFF"/>
                <w:sz w:val="64"/>
                <w:szCs w:val="64"/>
              </w:rPr>
              <w:t>Laura Meissner</w:t>
            </w:r>
          </w:p>
          <w:p w14:paraId="252EF315" w14:textId="77777777" w:rsidR="00CF06CA" w:rsidRDefault="00000000">
            <w:pPr>
              <w:spacing w:before="80"/>
            </w:pPr>
            <w:r>
              <w:rPr>
                <w:rFonts w:ascii="Calibri" w:eastAsia="Calibri" w:hAnsi="Calibri" w:cs="Calibri"/>
                <w:color w:val="C2E8E3"/>
                <w:sz w:val="28"/>
                <w:szCs w:val="28"/>
              </w:rPr>
              <w:t>Medizinische Fachangestellte</w:t>
            </w:r>
          </w:p>
        </w:tc>
        <w:tc>
          <w:tcPr>
            <w:tcW w:w="2043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25E54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5304353" w14:textId="5D70DD96" w:rsidR="00CF06CA" w:rsidRDefault="00CF06CA">
            <w:pPr>
              <w:jc w:val="center"/>
            </w:pPr>
          </w:p>
        </w:tc>
      </w:tr>
      <w:tr w:rsidR="00CF06CA" w14:paraId="067652F7" w14:textId="77777777" w:rsidTr="00E3304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24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BFA"/>
            <w:tcMar>
              <w:top w:w="400" w:type="dxa"/>
              <w:left w:w="500" w:type="dxa"/>
              <w:bottom w:w="400" w:type="dxa"/>
              <w:right w:w="300" w:type="dxa"/>
            </w:tcMar>
          </w:tcPr>
          <w:p w14:paraId="70BD19AF" w14:textId="77777777" w:rsidR="00CF06CA" w:rsidRDefault="00000000">
            <w:pPr>
              <w:pBdr>
                <w:bottom w:val="single" w:sz="8" w:space="4" w:color="1A7A6E"/>
              </w:pBd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1A7A6E"/>
                <w:sz w:val="24"/>
                <w:szCs w:val="24"/>
              </w:rPr>
              <w:t>Persönliche Daten</w:t>
            </w:r>
          </w:p>
          <w:p w14:paraId="218F3381" w14:textId="77777777" w:rsidR="00CF06CA" w:rsidRDefault="00CF06CA">
            <w:pPr>
              <w:spacing w:after="60"/>
            </w:pPr>
          </w:p>
          <w:p w14:paraId="0DB7A91E" w14:textId="77777777" w:rsidR="00CF06CA" w:rsidRDefault="00000000">
            <w:r>
              <w:rPr>
                <w:rFonts w:ascii="Calibri" w:eastAsia="Calibri" w:hAnsi="Calibri" w:cs="Calibri"/>
                <w:b/>
                <w:bCs/>
                <w:color w:val="222222"/>
              </w:rPr>
              <w:t>Geburtsdatum</w:t>
            </w:r>
          </w:p>
          <w:p w14:paraId="59DFA1CA" w14:textId="77777777" w:rsidR="00CF06CA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555555"/>
              </w:rPr>
              <w:t>12. März 1996</w:t>
            </w:r>
          </w:p>
          <w:p w14:paraId="734E9D91" w14:textId="77777777" w:rsidR="00CF06CA" w:rsidRDefault="00000000">
            <w:r>
              <w:rPr>
                <w:rFonts w:ascii="Calibri" w:eastAsia="Calibri" w:hAnsi="Calibri" w:cs="Calibri"/>
                <w:b/>
                <w:bCs/>
                <w:color w:val="222222"/>
              </w:rPr>
              <w:t>E-Mail</w:t>
            </w:r>
          </w:p>
          <w:p w14:paraId="29FFC60D" w14:textId="77777777" w:rsidR="00CF06CA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555555"/>
              </w:rPr>
              <w:t>l.meissner@mailbox.de</w:t>
            </w:r>
          </w:p>
          <w:p w14:paraId="545DBCA9" w14:textId="77777777" w:rsidR="00CF06CA" w:rsidRDefault="00000000">
            <w:r>
              <w:rPr>
                <w:rFonts w:ascii="Calibri" w:eastAsia="Calibri" w:hAnsi="Calibri" w:cs="Calibri"/>
                <w:b/>
                <w:bCs/>
                <w:color w:val="222222"/>
              </w:rPr>
              <w:t>Telefon</w:t>
            </w:r>
          </w:p>
          <w:p w14:paraId="2B1B745D" w14:textId="77777777" w:rsidR="00CF06CA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555555"/>
              </w:rPr>
              <w:t>0176 234 5678</w:t>
            </w:r>
          </w:p>
          <w:p w14:paraId="574BECE0" w14:textId="77777777" w:rsidR="00CF06CA" w:rsidRDefault="00000000">
            <w:r>
              <w:rPr>
                <w:rFonts w:ascii="Calibri" w:eastAsia="Calibri" w:hAnsi="Calibri" w:cs="Calibri"/>
                <w:b/>
                <w:bCs/>
                <w:color w:val="222222"/>
              </w:rPr>
              <w:t>Anschrift</w:t>
            </w:r>
          </w:p>
          <w:p w14:paraId="16CB2618" w14:textId="77777777" w:rsidR="00CF06CA" w:rsidRDefault="00000000">
            <w:r>
              <w:rPr>
                <w:rFonts w:ascii="Calibri" w:eastAsia="Calibri" w:hAnsi="Calibri" w:cs="Calibri"/>
                <w:color w:val="555555"/>
              </w:rPr>
              <w:t>Gartenstraße 8</w:t>
            </w:r>
          </w:p>
          <w:p w14:paraId="0A811C99" w14:textId="77777777" w:rsidR="00CF06CA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555555"/>
              </w:rPr>
              <w:t>30159 Hannover</w:t>
            </w:r>
          </w:p>
          <w:p w14:paraId="1632BDB3" w14:textId="77777777" w:rsidR="00CF06CA" w:rsidRDefault="00000000">
            <w:r>
              <w:rPr>
                <w:rFonts w:ascii="Calibri" w:eastAsia="Calibri" w:hAnsi="Calibri" w:cs="Calibri"/>
                <w:b/>
                <w:bCs/>
                <w:color w:val="222222"/>
              </w:rPr>
              <w:t>XING</w:t>
            </w:r>
          </w:p>
          <w:p w14:paraId="33A444A2" w14:textId="77777777" w:rsidR="00CF06CA" w:rsidRDefault="00000000">
            <w:pPr>
              <w:spacing w:after="160"/>
            </w:pPr>
            <w:r>
              <w:rPr>
                <w:rFonts w:ascii="Calibri" w:eastAsia="Calibri" w:hAnsi="Calibri" w:cs="Calibri"/>
                <w:color w:val="555555"/>
              </w:rPr>
              <w:t>xing.com/laura-meissner</w:t>
            </w:r>
          </w:p>
          <w:p w14:paraId="3FE9D511" w14:textId="77777777" w:rsidR="00CF06CA" w:rsidRDefault="00000000">
            <w:pPr>
              <w:pBdr>
                <w:bottom w:val="single" w:sz="8" w:space="4" w:color="1A7A6E"/>
              </w:pBdr>
              <w:spacing w:before="120" w:after="80"/>
            </w:pPr>
            <w:r>
              <w:rPr>
                <w:rFonts w:ascii="Calibri" w:eastAsia="Calibri" w:hAnsi="Calibri" w:cs="Calibri"/>
                <w:b/>
                <w:bCs/>
                <w:color w:val="1A7A6E"/>
                <w:sz w:val="24"/>
                <w:szCs w:val="24"/>
              </w:rPr>
              <w:t>EDV &amp; Software</w:t>
            </w:r>
          </w:p>
          <w:p w14:paraId="089FBB54" w14:textId="77777777" w:rsidR="00CF06CA" w:rsidRDefault="00CF06CA">
            <w:pPr>
              <w:spacing w:after="60"/>
            </w:pPr>
          </w:p>
          <w:p w14:paraId="72E24A4C" w14:textId="77777777" w:rsidR="00CF06CA" w:rsidRDefault="00000000">
            <w:pPr>
              <w:spacing w:before="60" w:after="60"/>
            </w:pPr>
            <w:r>
              <w:rPr>
                <w:rFonts w:ascii="Calibri" w:eastAsia="Calibri" w:hAnsi="Calibri" w:cs="Calibri"/>
                <w:color w:val="222222"/>
                <w:sz w:val="19"/>
                <w:szCs w:val="19"/>
              </w:rPr>
              <w:t xml:space="preserve">Turbomed                    </w:t>
            </w:r>
            <w:r>
              <w:rPr>
                <w:rFonts w:ascii="Calibri" w:eastAsia="Calibri" w:hAnsi="Calibri" w:cs="Calibri"/>
                <w:color w:val="1A7A6E"/>
                <w:sz w:val="19"/>
                <w:szCs w:val="19"/>
              </w:rPr>
              <w:t>●●●●●</w:t>
            </w:r>
          </w:p>
          <w:p w14:paraId="6E493C12" w14:textId="77777777" w:rsidR="00CF06CA" w:rsidRDefault="00000000">
            <w:pPr>
              <w:spacing w:before="60" w:after="60"/>
            </w:pPr>
            <w:r>
              <w:rPr>
                <w:rFonts w:ascii="Calibri" w:eastAsia="Calibri" w:hAnsi="Calibri" w:cs="Calibri"/>
                <w:color w:val="222222"/>
                <w:sz w:val="19"/>
                <w:szCs w:val="19"/>
              </w:rPr>
              <w:t xml:space="preserve">Medistar                    </w:t>
            </w:r>
            <w:r>
              <w:rPr>
                <w:rFonts w:ascii="Calibri" w:eastAsia="Calibri" w:hAnsi="Calibri" w:cs="Calibri"/>
                <w:color w:val="1A7A6E"/>
                <w:sz w:val="19"/>
                <w:szCs w:val="19"/>
              </w:rPr>
              <w:t>●●●●○</w:t>
            </w:r>
          </w:p>
          <w:p w14:paraId="0A925F20" w14:textId="77777777" w:rsidR="00CF06CA" w:rsidRDefault="00000000">
            <w:pPr>
              <w:spacing w:before="60" w:after="60"/>
            </w:pPr>
            <w:r>
              <w:rPr>
                <w:rFonts w:ascii="Calibri" w:eastAsia="Calibri" w:hAnsi="Calibri" w:cs="Calibri"/>
                <w:color w:val="222222"/>
                <w:sz w:val="19"/>
                <w:szCs w:val="19"/>
              </w:rPr>
              <w:t xml:space="preserve">MS Office                   </w:t>
            </w:r>
            <w:r>
              <w:rPr>
                <w:rFonts w:ascii="Calibri" w:eastAsia="Calibri" w:hAnsi="Calibri" w:cs="Calibri"/>
                <w:color w:val="1A7A6E"/>
                <w:sz w:val="19"/>
                <w:szCs w:val="19"/>
              </w:rPr>
              <w:t>●●●●●</w:t>
            </w:r>
          </w:p>
          <w:p w14:paraId="2C580759" w14:textId="77777777" w:rsidR="00CF06CA" w:rsidRDefault="00000000">
            <w:pPr>
              <w:spacing w:before="60" w:after="60"/>
            </w:pPr>
            <w:r>
              <w:rPr>
                <w:rFonts w:ascii="Calibri" w:eastAsia="Calibri" w:hAnsi="Calibri" w:cs="Calibri"/>
                <w:color w:val="222222"/>
                <w:sz w:val="19"/>
                <w:szCs w:val="19"/>
              </w:rPr>
              <w:t xml:space="preserve">CGM ALBIS                   </w:t>
            </w:r>
            <w:r>
              <w:rPr>
                <w:rFonts w:ascii="Calibri" w:eastAsia="Calibri" w:hAnsi="Calibri" w:cs="Calibri"/>
                <w:color w:val="1A7A6E"/>
                <w:sz w:val="19"/>
                <w:szCs w:val="19"/>
              </w:rPr>
              <w:t>●●●○○</w:t>
            </w:r>
          </w:p>
          <w:p w14:paraId="481EA810" w14:textId="77777777" w:rsidR="00CF06CA" w:rsidRDefault="00000000">
            <w:pPr>
              <w:spacing w:before="60" w:after="60"/>
            </w:pPr>
            <w:r>
              <w:rPr>
                <w:rFonts w:ascii="Calibri" w:eastAsia="Calibri" w:hAnsi="Calibri" w:cs="Calibri"/>
                <w:color w:val="222222"/>
                <w:sz w:val="19"/>
                <w:szCs w:val="19"/>
              </w:rPr>
              <w:t xml:space="preserve">Mediorg                     </w:t>
            </w:r>
            <w:r>
              <w:rPr>
                <w:rFonts w:ascii="Calibri" w:eastAsia="Calibri" w:hAnsi="Calibri" w:cs="Calibri"/>
                <w:color w:val="1A7A6E"/>
                <w:sz w:val="19"/>
                <w:szCs w:val="19"/>
              </w:rPr>
              <w:t>●●●●○</w:t>
            </w:r>
          </w:p>
          <w:p w14:paraId="5B2259A2" w14:textId="77777777" w:rsidR="00CF06CA" w:rsidRDefault="00CF06CA">
            <w:pPr>
              <w:spacing w:after="100"/>
            </w:pPr>
          </w:p>
          <w:p w14:paraId="4FD5844D" w14:textId="77777777" w:rsidR="00CF06CA" w:rsidRDefault="00000000">
            <w:pPr>
              <w:pBdr>
                <w:bottom w:val="single" w:sz="8" w:space="4" w:color="1A7A6E"/>
              </w:pBdr>
              <w:spacing w:before="120" w:after="80"/>
            </w:pPr>
            <w:r>
              <w:rPr>
                <w:rFonts w:ascii="Calibri" w:eastAsia="Calibri" w:hAnsi="Calibri" w:cs="Calibri"/>
                <w:b/>
                <w:bCs/>
                <w:color w:val="1A7A6E"/>
                <w:sz w:val="24"/>
                <w:szCs w:val="24"/>
              </w:rPr>
              <w:t>Sprachen</w:t>
            </w:r>
          </w:p>
          <w:p w14:paraId="4D415FC1" w14:textId="77777777" w:rsidR="00CF06CA" w:rsidRDefault="00CF06CA">
            <w:pPr>
              <w:spacing w:after="60"/>
            </w:pPr>
          </w:p>
          <w:p w14:paraId="60034A86" w14:textId="77777777" w:rsidR="00CF06CA" w:rsidRDefault="00000000">
            <w:pPr>
              <w:spacing w:before="60" w:after="60"/>
            </w:pPr>
            <w:r>
              <w:rPr>
                <w:rFonts w:ascii="Calibri" w:eastAsia="Calibri" w:hAnsi="Calibri" w:cs="Calibri"/>
                <w:color w:val="222222"/>
                <w:sz w:val="19"/>
                <w:szCs w:val="19"/>
              </w:rPr>
              <w:t xml:space="preserve">Deutsch                     </w:t>
            </w:r>
            <w:r>
              <w:rPr>
                <w:rFonts w:ascii="Calibri" w:eastAsia="Calibri" w:hAnsi="Calibri" w:cs="Calibri"/>
                <w:color w:val="1A7A6E"/>
                <w:sz w:val="19"/>
                <w:szCs w:val="19"/>
              </w:rPr>
              <w:t>●●●●●</w:t>
            </w:r>
          </w:p>
          <w:p w14:paraId="794EE798" w14:textId="77777777" w:rsidR="00CF06CA" w:rsidRDefault="00000000">
            <w:pPr>
              <w:spacing w:before="60" w:after="60"/>
            </w:pPr>
            <w:r>
              <w:rPr>
                <w:rFonts w:ascii="Calibri" w:eastAsia="Calibri" w:hAnsi="Calibri" w:cs="Calibri"/>
                <w:color w:val="222222"/>
                <w:sz w:val="19"/>
                <w:szCs w:val="19"/>
              </w:rPr>
              <w:t xml:space="preserve">Englisch                    </w:t>
            </w:r>
            <w:r>
              <w:rPr>
                <w:rFonts w:ascii="Calibri" w:eastAsia="Calibri" w:hAnsi="Calibri" w:cs="Calibri"/>
                <w:color w:val="1A7A6E"/>
                <w:sz w:val="19"/>
                <w:szCs w:val="19"/>
              </w:rPr>
              <w:t>●●●●○</w:t>
            </w:r>
          </w:p>
          <w:p w14:paraId="6317A827" w14:textId="77777777" w:rsidR="00CF06CA" w:rsidRDefault="00000000">
            <w:pPr>
              <w:spacing w:before="60" w:after="60"/>
            </w:pPr>
            <w:r>
              <w:rPr>
                <w:rFonts w:ascii="Calibri" w:eastAsia="Calibri" w:hAnsi="Calibri" w:cs="Calibri"/>
                <w:color w:val="222222"/>
                <w:sz w:val="19"/>
                <w:szCs w:val="19"/>
              </w:rPr>
              <w:t xml:space="preserve">Türkisch                    </w:t>
            </w:r>
            <w:r>
              <w:rPr>
                <w:rFonts w:ascii="Calibri" w:eastAsia="Calibri" w:hAnsi="Calibri" w:cs="Calibri"/>
                <w:color w:val="1A7A6E"/>
                <w:sz w:val="19"/>
                <w:szCs w:val="19"/>
              </w:rPr>
              <w:t>●●○○○</w:t>
            </w:r>
          </w:p>
          <w:p w14:paraId="1D9ADCC7" w14:textId="77777777" w:rsidR="00CF06CA" w:rsidRDefault="00CF06CA">
            <w:pPr>
              <w:spacing w:after="100"/>
            </w:pPr>
          </w:p>
          <w:p w14:paraId="59147464" w14:textId="77777777" w:rsidR="00CF06CA" w:rsidRDefault="00000000">
            <w:pPr>
              <w:pBdr>
                <w:bottom w:val="single" w:sz="8" w:space="4" w:color="1A7A6E"/>
              </w:pBdr>
              <w:spacing w:before="120" w:after="80"/>
            </w:pPr>
            <w:r>
              <w:rPr>
                <w:rFonts w:ascii="Calibri" w:eastAsia="Calibri" w:hAnsi="Calibri" w:cs="Calibri"/>
                <w:b/>
                <w:bCs/>
                <w:color w:val="1A7A6E"/>
                <w:sz w:val="24"/>
                <w:szCs w:val="24"/>
              </w:rPr>
              <w:t>Persönliche Stärken</w:t>
            </w:r>
          </w:p>
          <w:p w14:paraId="00C1FFB7" w14:textId="77777777" w:rsidR="00CF06CA" w:rsidRDefault="00CF06CA">
            <w:pPr>
              <w:spacing w:after="60"/>
            </w:pPr>
          </w:p>
          <w:p w14:paraId="2D7BCBB9" w14:textId="77777777" w:rsidR="00CF06CA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>Einfühlungsvermögen</w:t>
            </w:r>
          </w:p>
          <w:p w14:paraId="0143538D" w14:textId="77777777" w:rsidR="00CF06CA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>Organisationstalent</w:t>
            </w:r>
          </w:p>
          <w:p w14:paraId="0EE8F0F3" w14:textId="77777777" w:rsidR="00CF06CA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>Stressresistenz</w:t>
            </w:r>
          </w:p>
          <w:p w14:paraId="19705643" w14:textId="77777777" w:rsidR="00CF06CA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>Zuverlässigkeit</w:t>
            </w:r>
          </w:p>
          <w:p w14:paraId="05AA039D" w14:textId="77777777" w:rsidR="00CF06CA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lastRenderedPageBreak/>
              <w:t>Teamfähigkeit</w:t>
            </w:r>
          </w:p>
        </w:tc>
        <w:tc>
          <w:tcPr>
            <w:tcW w:w="8756" w:type="dxa"/>
            <w:gridSpan w:val="2"/>
            <w:tcBorders>
              <w:top w:val="none" w:sz="0" w:space="0" w:color="FFFFFF"/>
              <w:left w:val="single" w:sz="6" w:space="0" w:color="C2E8E3"/>
              <w:bottom w:val="none" w:sz="0" w:space="0" w:color="FFFFFF"/>
              <w:right w:val="none" w:sz="0" w:space="0" w:color="FFFFFF"/>
            </w:tcBorders>
            <w:tcMar>
              <w:top w:w="400" w:type="dxa"/>
              <w:left w:w="500" w:type="dxa"/>
              <w:bottom w:w="400" w:type="dxa"/>
              <w:right w:w="600" w:type="dxa"/>
            </w:tcMar>
          </w:tcPr>
          <w:p w14:paraId="66594525" w14:textId="72450A8F" w:rsidR="00CF06CA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lastRenderedPageBreak/>
              <w:t>Engagierte und patientenorientierte Medizinische Fachangestellte mit über 4 Jahren Erfahrung in der Allgemeinmedizin und Inneren Medizin. Fundierte Kenntnisse in Praxisverwaltung, Abrechnung (EBM/GOÄ) und der Assistenz bei diagnostischen Maßnahmen</w:t>
            </w:r>
            <w:r w:rsidR="00E33046">
              <w:rPr>
                <w:rFonts w:ascii="Calibri" w:eastAsia="Calibri" w:hAnsi="Calibri" w:cs="Calibri"/>
                <w:color w:val="555555"/>
                <w:sz w:val="19"/>
                <w:szCs w:val="19"/>
              </w:rPr>
              <w:t>.</w:t>
            </w:r>
          </w:p>
          <w:p w14:paraId="09BE959B" w14:textId="77777777" w:rsidR="00CF06CA" w:rsidRDefault="00CF06CA">
            <w:pPr>
              <w:spacing w:after="80"/>
            </w:pPr>
          </w:p>
          <w:p w14:paraId="6F7E03C4" w14:textId="77777777" w:rsidR="00CF06CA" w:rsidRDefault="00000000">
            <w:pPr>
              <w:pBdr>
                <w:bottom w:val="single" w:sz="8" w:space="4" w:color="1A7A6E"/>
              </w:pBdr>
              <w:spacing w:before="240" w:after="60"/>
            </w:pPr>
            <w:r>
              <w:rPr>
                <w:rFonts w:ascii="Calibri" w:eastAsia="Calibri" w:hAnsi="Calibri" w:cs="Calibri"/>
                <w:b/>
                <w:bCs/>
                <w:color w:val="1A7A6E"/>
                <w:sz w:val="26"/>
                <w:szCs w:val="26"/>
              </w:rPr>
              <w:t>Beruflicher Werdegang</w:t>
            </w:r>
          </w:p>
          <w:p w14:paraId="506379B4" w14:textId="77777777" w:rsidR="00CF06CA" w:rsidRDefault="00CF06CA">
            <w:pPr>
              <w:spacing w:after="60"/>
            </w:pPr>
          </w:p>
          <w:tbl>
            <w:tblPr>
              <w:tblW w:w="8451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6851"/>
            </w:tblGrid>
            <w:tr w:rsidR="00CF06CA" w14:paraId="25AF27DC" w14:textId="77777777" w:rsidTr="00E3304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1340BFD7" w14:textId="77777777" w:rsidR="00CF06CA" w:rsidRDefault="00000000">
                  <w:r>
                    <w:rPr>
                      <w:rFonts w:ascii="Calibri" w:eastAsia="Calibri" w:hAnsi="Calibri" w:cs="Calibri"/>
                      <w:color w:val="555555"/>
                      <w:sz w:val="19"/>
                      <w:szCs w:val="19"/>
                    </w:rPr>
                    <w:t>04/2021 – heute</w:t>
                  </w:r>
                </w:p>
              </w:tc>
              <w:tc>
                <w:tcPr>
                  <w:tcW w:w="685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360C5F97" w14:textId="77777777" w:rsidR="00CF06CA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222222"/>
                      <w:sz w:val="22"/>
                      <w:szCs w:val="22"/>
                    </w:rPr>
                    <w:t>Medizinische Fachangestellte</w:t>
                  </w:r>
                </w:p>
                <w:p w14:paraId="13BBFE72" w14:textId="77777777" w:rsidR="00CF06CA" w:rsidRDefault="00000000">
                  <w:pPr>
                    <w:spacing w:after="6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1A7A6E"/>
                      <w:sz w:val="19"/>
                      <w:szCs w:val="19"/>
                    </w:rPr>
                    <w:t>Gemeinschaftspraxis Dr. Hoffmann &amp; Dr. Krentz, Hannover</w:t>
                  </w:r>
                </w:p>
                <w:p w14:paraId="2E1D260B" w14:textId="77777777" w:rsidR="00CF06C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555555"/>
                    </w:rPr>
                    <w:t>Empfang und Betreuung von täglich ca. 80 Patienten sowie Terminkoordination und Verwaltung der Patientenakten</w:t>
                  </w:r>
                </w:p>
                <w:p w14:paraId="2F494A8A" w14:textId="77777777" w:rsidR="00CF06C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555555"/>
                    </w:rPr>
                    <w:t>Durchführung von EKG, Lungenfunktionstests, Blutentnahmen sowie Wundversorgung und Infusionstherapien</w:t>
                  </w:r>
                </w:p>
                <w:p w14:paraId="29BD621B" w14:textId="6087C1EE" w:rsidR="00CF06C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555555"/>
                    </w:rPr>
                    <w:t>Erstellung von Abrechnungen nach EBM und GOÄ</w:t>
                  </w:r>
                  <w:r w:rsidR="00E33046">
                    <w:rPr>
                      <w:rFonts w:ascii="Calibri" w:eastAsia="Calibri" w:hAnsi="Calibri" w:cs="Calibri"/>
                      <w:color w:val="555555"/>
                    </w:rPr>
                    <w:t>.</w:t>
                  </w:r>
                </w:p>
                <w:p w14:paraId="616974B5" w14:textId="77777777" w:rsidR="00CF06C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555555"/>
                    </w:rPr>
                    <w:t>Einarbeitung und Betreuung von 2 Auszubildenden pro Jahrgang</w:t>
                  </w:r>
                </w:p>
              </w:tc>
            </w:tr>
          </w:tbl>
          <w:p w14:paraId="4B98F02C" w14:textId="77777777" w:rsidR="00CF06CA" w:rsidRDefault="00CF06CA">
            <w:pPr>
              <w:spacing w:after="120"/>
            </w:pPr>
          </w:p>
          <w:tbl>
            <w:tblPr>
              <w:tblW w:w="878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186"/>
            </w:tblGrid>
            <w:tr w:rsidR="00CF06CA" w14:paraId="0E5A82AB" w14:textId="77777777" w:rsidTr="00E3304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4542AC3D" w14:textId="77777777" w:rsidR="00CF06CA" w:rsidRDefault="00000000">
                  <w:r>
                    <w:rPr>
                      <w:rFonts w:ascii="Calibri" w:eastAsia="Calibri" w:hAnsi="Calibri" w:cs="Calibri"/>
                      <w:color w:val="555555"/>
                      <w:sz w:val="19"/>
                      <w:szCs w:val="19"/>
                    </w:rPr>
                    <w:t>09/2018 – 03/2021</w:t>
                  </w:r>
                </w:p>
              </w:tc>
              <w:tc>
                <w:tcPr>
                  <w:tcW w:w="718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29D67B59" w14:textId="77777777" w:rsidR="00CF06CA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222222"/>
                      <w:sz w:val="22"/>
                      <w:szCs w:val="22"/>
                    </w:rPr>
                    <w:t>Medizinische Fachangestellte</w:t>
                  </w:r>
                </w:p>
                <w:p w14:paraId="2446E159" w14:textId="77777777" w:rsidR="00CF06CA" w:rsidRDefault="00000000">
                  <w:pPr>
                    <w:spacing w:after="6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1A7A6E"/>
                      <w:sz w:val="19"/>
                      <w:szCs w:val="19"/>
                    </w:rPr>
                    <w:t>Internistische Praxis am Leineufer, Hannover</w:t>
                  </w:r>
                </w:p>
                <w:p w14:paraId="4E3FC8E8" w14:textId="77777777" w:rsidR="00CF06C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555555"/>
                    </w:rPr>
                    <w:t>Assistenz bei Gastroskopien, Koloskopien und Ultraschalluntersuchungen</w:t>
                  </w:r>
                </w:p>
                <w:p w14:paraId="000B4141" w14:textId="37999CA3" w:rsidR="00CF06C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555555"/>
                    </w:rPr>
                    <w:t>Verwaltung und Pflege von Patientendaten im Praxisverwaltungssystem</w:t>
                  </w:r>
                </w:p>
                <w:p w14:paraId="4AD30D57" w14:textId="77777777" w:rsidR="00CF06C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555555"/>
                    </w:rPr>
                    <w:t>Koordination von Überweisungen, Krankenhauseinweisungen und Laborproben</w:t>
                  </w:r>
                </w:p>
                <w:p w14:paraId="1DB39B53" w14:textId="09F732F5" w:rsidR="00CF06CA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555555"/>
                    </w:rPr>
                    <w:t xml:space="preserve">Optimierung des Bestellprozesses für Medizinprodukte mit Kostensenkung von </w:t>
                  </w:r>
                  <w:r w:rsidR="00E33046">
                    <w:rPr>
                      <w:rFonts w:ascii="Calibri" w:eastAsia="Calibri" w:hAnsi="Calibri" w:cs="Calibri"/>
                      <w:color w:val="555555"/>
                    </w:rPr>
                    <w:t>9</w:t>
                  </w:r>
                  <w:r>
                    <w:rPr>
                      <w:rFonts w:ascii="Calibri" w:eastAsia="Calibri" w:hAnsi="Calibri" w:cs="Calibri"/>
                      <w:color w:val="555555"/>
                    </w:rPr>
                    <w:t>%</w:t>
                  </w:r>
                </w:p>
              </w:tc>
            </w:tr>
          </w:tbl>
          <w:p w14:paraId="4153807C" w14:textId="77777777" w:rsidR="00CF06CA" w:rsidRDefault="00CF06CA">
            <w:pPr>
              <w:spacing w:after="120"/>
            </w:pPr>
          </w:p>
          <w:p w14:paraId="3B74EEE3" w14:textId="77777777" w:rsidR="00CF06CA" w:rsidRDefault="00000000">
            <w:pPr>
              <w:pBdr>
                <w:bottom w:val="single" w:sz="8" w:space="4" w:color="1A7A6E"/>
              </w:pBdr>
              <w:spacing w:before="240" w:after="60"/>
            </w:pPr>
            <w:r>
              <w:rPr>
                <w:rFonts w:ascii="Calibri" w:eastAsia="Calibri" w:hAnsi="Calibri" w:cs="Calibri"/>
                <w:b/>
                <w:bCs/>
                <w:color w:val="1A7A6E"/>
                <w:sz w:val="26"/>
                <w:szCs w:val="26"/>
              </w:rPr>
              <w:t>Ausbildung</w:t>
            </w:r>
          </w:p>
          <w:p w14:paraId="0FFD4C24" w14:textId="77777777" w:rsidR="00CF06CA" w:rsidRDefault="00CF06CA">
            <w:pPr>
              <w:spacing w:after="60"/>
            </w:pPr>
          </w:p>
          <w:tbl>
            <w:tblPr>
              <w:tblW w:w="94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800"/>
            </w:tblGrid>
            <w:tr w:rsidR="00CF06CA" w14:paraId="7C45CC6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035EB41C" w14:textId="77777777" w:rsidR="00CF06CA" w:rsidRDefault="00000000">
                  <w:r>
                    <w:rPr>
                      <w:rFonts w:ascii="Calibri" w:eastAsia="Calibri" w:hAnsi="Calibri" w:cs="Calibri"/>
                      <w:color w:val="555555"/>
                      <w:sz w:val="19"/>
                      <w:szCs w:val="19"/>
                    </w:rPr>
                    <w:t>09/2015 – 08/2018</w:t>
                  </w:r>
                </w:p>
              </w:tc>
              <w:tc>
                <w:tcPr>
                  <w:tcW w:w="7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63303E08" w14:textId="77777777" w:rsidR="00CF06CA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222222"/>
                      <w:sz w:val="22"/>
                      <w:szCs w:val="22"/>
                    </w:rPr>
                    <w:t>Ausbildung zur Medizinischen Fachangestellten</w:t>
                  </w:r>
                </w:p>
                <w:p w14:paraId="4CC8AB06" w14:textId="77777777" w:rsidR="00CF06CA" w:rsidRDefault="00000000">
                  <w:pPr>
                    <w:spacing w:after="60"/>
                  </w:pPr>
                  <w:r>
                    <w:rPr>
                      <w:rFonts w:ascii="Calibri" w:eastAsia="Calibri" w:hAnsi="Calibri" w:cs="Calibri"/>
                      <w:i/>
                      <w:iCs/>
                      <w:color w:val="1A7A6E"/>
                      <w:sz w:val="19"/>
                      <w:szCs w:val="19"/>
                    </w:rPr>
                    <w:t>Praxis Dr. Steinberg, Hannover | BBS II Hannover</w:t>
                  </w:r>
                </w:p>
                <w:p w14:paraId="4955D128" w14:textId="77777777" w:rsidR="00CF06CA" w:rsidRDefault="00000000">
                  <w:r>
                    <w:rPr>
                      <w:rFonts w:ascii="Calibri" w:eastAsia="Calibri" w:hAnsi="Calibri" w:cs="Calibri"/>
                      <w:color w:val="555555"/>
                      <w:sz w:val="19"/>
                      <w:szCs w:val="19"/>
                    </w:rPr>
                    <w:t>Abschlussnote: gut (2,1) – Kammerpreis der ÄKNI</w:t>
                  </w:r>
                </w:p>
              </w:tc>
            </w:tr>
          </w:tbl>
          <w:p w14:paraId="1CBFD308" w14:textId="77777777" w:rsidR="00CF06CA" w:rsidRDefault="00CF06CA">
            <w:pPr>
              <w:spacing w:after="120"/>
            </w:pPr>
          </w:p>
          <w:tbl>
            <w:tblPr>
              <w:tblW w:w="94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800"/>
            </w:tblGrid>
            <w:tr w:rsidR="00CF06CA" w14:paraId="0204032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060F8931" w14:textId="77777777" w:rsidR="00CF06CA" w:rsidRDefault="00000000">
                  <w:r>
                    <w:rPr>
                      <w:rFonts w:ascii="Calibri" w:eastAsia="Calibri" w:hAnsi="Calibri" w:cs="Calibri"/>
                      <w:color w:val="555555"/>
                      <w:sz w:val="19"/>
                      <w:szCs w:val="19"/>
                    </w:rPr>
                    <w:t>06/2015</w:t>
                  </w:r>
                </w:p>
              </w:tc>
              <w:tc>
                <w:tcPr>
                  <w:tcW w:w="7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1D0EC185" w14:textId="77777777" w:rsidR="00CF06CA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222222"/>
                      <w:sz w:val="22"/>
                      <w:szCs w:val="22"/>
                    </w:rPr>
                    <w:t>Realschulabschluss</w:t>
                  </w:r>
                </w:p>
                <w:p w14:paraId="5A22BEF1" w14:textId="77777777" w:rsidR="00CF06CA" w:rsidRDefault="00000000">
                  <w:r>
                    <w:rPr>
                      <w:rFonts w:ascii="Calibri" w:eastAsia="Calibri" w:hAnsi="Calibri" w:cs="Calibri"/>
                      <w:i/>
                      <w:iCs/>
                      <w:color w:val="1A7A6E"/>
                      <w:sz w:val="19"/>
                      <w:szCs w:val="19"/>
                    </w:rPr>
                    <w:t>Wilhelm-Raabe-Schule, Hannover</w:t>
                  </w:r>
                </w:p>
              </w:tc>
            </w:tr>
          </w:tbl>
          <w:p w14:paraId="6EFA0D0A" w14:textId="77777777" w:rsidR="00CF06CA" w:rsidRDefault="00CF06CA">
            <w:pPr>
              <w:spacing w:after="120"/>
            </w:pPr>
          </w:p>
          <w:p w14:paraId="09D32DFA" w14:textId="77777777" w:rsidR="00CF06CA" w:rsidRDefault="00000000">
            <w:pPr>
              <w:pBdr>
                <w:bottom w:val="single" w:sz="8" w:space="4" w:color="1A7A6E"/>
              </w:pBdr>
              <w:spacing w:before="240" w:after="60"/>
            </w:pPr>
            <w:r>
              <w:rPr>
                <w:rFonts w:ascii="Calibri" w:eastAsia="Calibri" w:hAnsi="Calibri" w:cs="Calibri"/>
                <w:b/>
                <w:bCs/>
                <w:color w:val="1A7A6E"/>
                <w:sz w:val="26"/>
                <w:szCs w:val="26"/>
              </w:rPr>
              <w:t>Fortbildungen &amp; Zertifikate</w:t>
            </w:r>
          </w:p>
          <w:p w14:paraId="05978540" w14:textId="77777777" w:rsidR="00CF06CA" w:rsidRDefault="00CF06CA">
            <w:pPr>
              <w:spacing w:after="60"/>
            </w:pPr>
          </w:p>
          <w:tbl>
            <w:tblPr>
              <w:tblW w:w="94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7800"/>
            </w:tblGrid>
            <w:tr w:rsidR="00CF06CA" w14:paraId="6E1A515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20DF88EC" w14:textId="77777777" w:rsidR="00CF06CA" w:rsidRDefault="00000000">
                  <w:r>
                    <w:rPr>
                      <w:rFonts w:ascii="Calibri" w:eastAsia="Calibri" w:hAnsi="Calibri" w:cs="Calibri"/>
                      <w:color w:val="555555"/>
                      <w:sz w:val="19"/>
                      <w:szCs w:val="19"/>
                    </w:rPr>
                    <w:t>03/2023</w:t>
                  </w:r>
                </w:p>
              </w:tc>
              <w:tc>
                <w:tcPr>
                  <w:tcW w:w="7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3A9480B4" w14:textId="77777777" w:rsidR="00CF06CA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222222"/>
                    </w:rPr>
                    <w:t>Zertifizierung Praxismanagement (Ärztekammer Niedersachsen)</w:t>
                  </w:r>
                </w:p>
              </w:tc>
            </w:tr>
            <w:tr w:rsidR="00CF06CA" w14:paraId="70C0778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33171E02" w14:textId="77777777" w:rsidR="00CF06CA" w:rsidRDefault="00000000">
                  <w:r>
                    <w:rPr>
                      <w:rFonts w:ascii="Calibri" w:eastAsia="Calibri" w:hAnsi="Calibri" w:cs="Calibri"/>
                      <w:color w:val="555555"/>
                      <w:sz w:val="19"/>
                      <w:szCs w:val="19"/>
                    </w:rPr>
                    <w:t>11/2022</w:t>
                  </w:r>
                </w:p>
              </w:tc>
              <w:tc>
                <w:tcPr>
                  <w:tcW w:w="7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18E6FE8F" w14:textId="77777777" w:rsidR="00CF06CA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222222"/>
                    </w:rPr>
                    <w:t>Auffrischung Erste Hilfe &amp; BLS-Reanimation (DRK)</w:t>
                  </w:r>
                </w:p>
              </w:tc>
            </w:tr>
            <w:tr w:rsidR="00CF06CA" w14:paraId="7280E3E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51B72906" w14:textId="77777777" w:rsidR="00CF06CA" w:rsidRDefault="00000000">
                  <w:r>
                    <w:rPr>
                      <w:rFonts w:ascii="Calibri" w:eastAsia="Calibri" w:hAnsi="Calibri" w:cs="Calibri"/>
                      <w:color w:val="555555"/>
                      <w:sz w:val="19"/>
                      <w:szCs w:val="19"/>
                    </w:rPr>
                    <w:t>05/2021</w:t>
                  </w:r>
                </w:p>
              </w:tc>
              <w:tc>
                <w:tcPr>
                  <w:tcW w:w="7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7AADA431" w14:textId="77777777" w:rsidR="00CF06CA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222222"/>
                    </w:rPr>
                    <w:t>Seminar: Abrechnung EBM/GOÄ – Grundlagen &amp; Aktualisierungen</w:t>
                  </w:r>
                </w:p>
              </w:tc>
            </w:tr>
            <w:tr w:rsidR="00CF06CA" w14:paraId="38E140E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7F57CA69" w14:textId="77777777" w:rsidR="00CF06CA" w:rsidRDefault="00000000">
                  <w:r>
                    <w:rPr>
                      <w:rFonts w:ascii="Calibri" w:eastAsia="Calibri" w:hAnsi="Calibri" w:cs="Calibri"/>
                      <w:color w:val="555555"/>
                      <w:sz w:val="19"/>
                      <w:szCs w:val="19"/>
                    </w:rPr>
                    <w:t>09/2019</w:t>
                  </w:r>
                </w:p>
              </w:tc>
              <w:tc>
                <w:tcPr>
                  <w:tcW w:w="7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65FD137B" w14:textId="77777777" w:rsidR="00CF06CA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222222"/>
                    </w:rPr>
                    <w:t>Fortbildung: Hygienebeauftragter MFA (MedizinerVerband)</w:t>
                  </w:r>
                </w:p>
              </w:tc>
            </w:tr>
          </w:tbl>
          <w:p w14:paraId="3483DB59" w14:textId="77777777" w:rsidR="00CF06CA" w:rsidRDefault="00CF06CA">
            <w:pPr>
              <w:spacing w:after="120"/>
            </w:pPr>
          </w:p>
          <w:p w14:paraId="4182C1B8" w14:textId="77777777" w:rsidR="00CF06CA" w:rsidRDefault="00000000">
            <w:pPr>
              <w:pBdr>
                <w:bottom w:val="single" w:sz="8" w:space="4" w:color="1A7A6E"/>
              </w:pBdr>
              <w:spacing w:before="240" w:after="60"/>
            </w:pPr>
            <w:r>
              <w:rPr>
                <w:rFonts w:ascii="Calibri" w:eastAsia="Calibri" w:hAnsi="Calibri" w:cs="Calibri"/>
                <w:b/>
                <w:bCs/>
                <w:color w:val="1A7A6E"/>
                <w:sz w:val="26"/>
                <w:szCs w:val="26"/>
              </w:rPr>
              <w:t>Interessen &amp; Hobbys</w:t>
            </w:r>
          </w:p>
          <w:p w14:paraId="504E8842" w14:textId="77777777" w:rsidR="00CF06CA" w:rsidRDefault="00CF06CA">
            <w:pPr>
              <w:spacing w:after="60"/>
            </w:pPr>
          </w:p>
          <w:p w14:paraId="6FCE32B3" w14:textId="77777777" w:rsidR="00CF06CA" w:rsidRDefault="00000000"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>Ehrenamtliche Sanitäterin beim DRK Hannover  |  Yoga &amp; Pilates  |  Lesen medizinischer Fachliteratur</w:t>
            </w:r>
          </w:p>
          <w:p w14:paraId="547BFE5A" w14:textId="77777777" w:rsidR="00CF06CA" w:rsidRDefault="00CF06CA">
            <w:pPr>
              <w:spacing w:after="160"/>
            </w:pPr>
          </w:p>
          <w:p w14:paraId="33D9B051" w14:textId="77777777" w:rsidR="00CF06CA" w:rsidRDefault="00000000"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>Hannover, Mai 2026</w:t>
            </w:r>
          </w:p>
          <w:p w14:paraId="414DE34D" w14:textId="77777777" w:rsidR="00CF06CA" w:rsidRDefault="00CF06CA">
            <w:pPr>
              <w:spacing w:after="120"/>
            </w:pPr>
          </w:p>
          <w:p w14:paraId="6415CC93" w14:textId="77777777" w:rsidR="00CF06CA" w:rsidRDefault="00000000">
            <w:r>
              <w:rPr>
                <w:rFonts w:ascii="Calibri" w:eastAsia="Calibri" w:hAnsi="Calibri" w:cs="Calibri"/>
                <w:color w:val="555555"/>
                <w:sz w:val="19"/>
                <w:szCs w:val="19"/>
              </w:rPr>
              <w:t>_______________________________</w:t>
            </w:r>
          </w:p>
          <w:p w14:paraId="335607CF" w14:textId="77777777" w:rsidR="00CF06CA" w:rsidRDefault="00000000">
            <w:r>
              <w:rPr>
                <w:rFonts w:ascii="Calibri" w:eastAsia="Calibri" w:hAnsi="Calibri" w:cs="Calibri"/>
                <w:i/>
                <w:iCs/>
                <w:color w:val="555555"/>
                <w:sz w:val="19"/>
                <w:szCs w:val="19"/>
              </w:rPr>
              <w:t>Laura Meissner</w:t>
            </w:r>
          </w:p>
        </w:tc>
      </w:tr>
    </w:tbl>
    <w:p w14:paraId="04597B24" w14:textId="77777777" w:rsidR="002948F2" w:rsidRDefault="002948F2"/>
    <w:sectPr w:rsidR="002948F2" w:rsidSect="00E33046">
      <w:pgSz w:w="11906" w:h="16838"/>
      <w:pgMar w:top="0" w:right="0" w:bottom="284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0033C"/>
    <w:multiLevelType w:val="hybridMultilevel"/>
    <w:tmpl w:val="E8106CBC"/>
    <w:lvl w:ilvl="0" w:tplc="CFE65EBE">
      <w:start w:val="1"/>
      <w:numFmt w:val="bullet"/>
      <w:lvlText w:val="●"/>
      <w:lvlJc w:val="left"/>
      <w:pPr>
        <w:ind w:left="720" w:hanging="360"/>
      </w:pPr>
    </w:lvl>
    <w:lvl w:ilvl="1" w:tplc="17E0675A">
      <w:start w:val="1"/>
      <w:numFmt w:val="bullet"/>
      <w:lvlText w:val="○"/>
      <w:lvlJc w:val="left"/>
      <w:pPr>
        <w:ind w:left="1440" w:hanging="360"/>
      </w:pPr>
    </w:lvl>
    <w:lvl w:ilvl="2" w:tplc="6390117C">
      <w:start w:val="1"/>
      <w:numFmt w:val="bullet"/>
      <w:lvlText w:val="■"/>
      <w:lvlJc w:val="left"/>
      <w:pPr>
        <w:ind w:left="2160" w:hanging="360"/>
      </w:pPr>
    </w:lvl>
    <w:lvl w:ilvl="3" w:tplc="05749FE6">
      <w:start w:val="1"/>
      <w:numFmt w:val="bullet"/>
      <w:lvlText w:val="●"/>
      <w:lvlJc w:val="left"/>
      <w:pPr>
        <w:ind w:left="2880" w:hanging="360"/>
      </w:pPr>
    </w:lvl>
    <w:lvl w:ilvl="4" w:tplc="D19016E6">
      <w:start w:val="1"/>
      <w:numFmt w:val="bullet"/>
      <w:lvlText w:val="○"/>
      <w:lvlJc w:val="left"/>
      <w:pPr>
        <w:ind w:left="3600" w:hanging="360"/>
      </w:pPr>
    </w:lvl>
    <w:lvl w:ilvl="5" w:tplc="C3589A4A">
      <w:start w:val="1"/>
      <w:numFmt w:val="bullet"/>
      <w:lvlText w:val="■"/>
      <w:lvlJc w:val="left"/>
      <w:pPr>
        <w:ind w:left="4320" w:hanging="360"/>
      </w:pPr>
    </w:lvl>
    <w:lvl w:ilvl="6" w:tplc="98F8E5DC">
      <w:start w:val="1"/>
      <w:numFmt w:val="bullet"/>
      <w:lvlText w:val="●"/>
      <w:lvlJc w:val="left"/>
      <w:pPr>
        <w:ind w:left="5040" w:hanging="360"/>
      </w:pPr>
    </w:lvl>
    <w:lvl w:ilvl="7" w:tplc="D04CABC2">
      <w:start w:val="1"/>
      <w:numFmt w:val="bullet"/>
      <w:lvlText w:val="●"/>
      <w:lvlJc w:val="left"/>
      <w:pPr>
        <w:ind w:left="5760" w:hanging="360"/>
      </w:pPr>
    </w:lvl>
    <w:lvl w:ilvl="8" w:tplc="A94402D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92F1A5A"/>
    <w:multiLevelType w:val="hybridMultilevel"/>
    <w:tmpl w:val="596E31DE"/>
    <w:lvl w:ilvl="0" w:tplc="8456787A">
      <w:start w:val="1"/>
      <w:numFmt w:val="bullet"/>
      <w:lvlText w:val="–"/>
      <w:lvlJc w:val="left"/>
      <w:pPr>
        <w:ind w:left="360" w:hanging="200"/>
      </w:pPr>
    </w:lvl>
    <w:lvl w:ilvl="1" w:tplc="6B82C9DC">
      <w:numFmt w:val="decimal"/>
      <w:lvlText w:val=""/>
      <w:lvlJc w:val="left"/>
    </w:lvl>
    <w:lvl w:ilvl="2" w:tplc="933248E6">
      <w:numFmt w:val="decimal"/>
      <w:lvlText w:val=""/>
      <w:lvlJc w:val="left"/>
    </w:lvl>
    <w:lvl w:ilvl="3" w:tplc="28D002DE">
      <w:numFmt w:val="decimal"/>
      <w:lvlText w:val=""/>
      <w:lvlJc w:val="left"/>
    </w:lvl>
    <w:lvl w:ilvl="4" w:tplc="72408766">
      <w:numFmt w:val="decimal"/>
      <w:lvlText w:val=""/>
      <w:lvlJc w:val="left"/>
    </w:lvl>
    <w:lvl w:ilvl="5" w:tplc="C5C24480">
      <w:numFmt w:val="decimal"/>
      <w:lvlText w:val=""/>
      <w:lvlJc w:val="left"/>
    </w:lvl>
    <w:lvl w:ilvl="6" w:tplc="75C0E03A">
      <w:numFmt w:val="decimal"/>
      <w:lvlText w:val=""/>
      <w:lvlJc w:val="left"/>
    </w:lvl>
    <w:lvl w:ilvl="7" w:tplc="CA5CD4B0">
      <w:numFmt w:val="decimal"/>
      <w:lvlText w:val=""/>
      <w:lvlJc w:val="left"/>
    </w:lvl>
    <w:lvl w:ilvl="8" w:tplc="F8BAA752">
      <w:numFmt w:val="decimal"/>
      <w:lvlText w:val=""/>
      <w:lvlJc w:val="left"/>
    </w:lvl>
  </w:abstractNum>
  <w:num w:numId="1" w16cid:durableId="1824276605">
    <w:abstractNumId w:val="0"/>
    <w:lvlOverride w:ilvl="0">
      <w:startOverride w:val="1"/>
    </w:lvlOverride>
  </w:num>
  <w:num w:numId="2" w16cid:durableId="213752420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6CA"/>
    <w:rsid w:val="001B35DD"/>
    <w:rsid w:val="002948F2"/>
    <w:rsid w:val="00CF06CA"/>
    <w:rsid w:val="00E3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F914"/>
  <w15:docId w15:val="{705D4362-96CC-4799-83CD-A6597452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2026-05-15T06:45:00Z</dcterms:created>
  <dcterms:modified xsi:type="dcterms:W3CDTF">2026-05-15T06:49:00Z</dcterms:modified>
</cp:coreProperties>
</file>