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c>
          <w:tcPr>
            <w:tcW w:type="dxa" w:w="10036"/>
            <w:shd w:fill="162638"/>
            <w:tcMar>
              <w:top w:w="150" w:type="dxa"/>
              <w:start w:w="235" w:type="dxa"/>
              <w:bottom w:w="170" w:type="dxa"/>
              <w:end w:w="235" w:type="dxa"/>
            </w:tcMar>
          </w:tcPr>
          <w:p>
            <w:pPr>
              <w:spacing w:before="0" w:after="200" w:line="269" w:lineRule="auto"/>
            </w:pPr>
            <w:r>
              <w:rPr>
                <w:rFonts w:ascii="Aptos" w:hAnsi="Aptos"/>
                <w:b/>
                <w:caps w:val="0"/>
                <w:color w:val="B7D3D2"/>
                <w:sz w:val="16"/>
              </w:rPr>
              <w:t>MOBILITÄT  /  PRIVATES FORMULAR</w:t>
            </w:r>
          </w:p>
          <w:p>
            <w:pPr>
              <w:spacing w:before="0" w:after="100" w:line="269" w:lineRule="auto"/>
            </w:pPr>
            <w:r>
              <w:rPr>
                <w:rFonts w:ascii="Aptos" w:hAnsi="Aptos"/>
                <w:b/>
                <w:caps w:val="0"/>
                <w:color w:val="FFFFFF"/>
                <w:sz w:val="40"/>
              </w:rPr>
              <w:t>Vollmacht zum Autokauf</w:t>
            </w:r>
          </w:p>
          <w:p>
            <w:pPr>
              <w:spacing w:before="0" w:after="0" w:line="269" w:lineRule="auto"/>
            </w:pPr>
            <w:r>
              <w:rPr>
                <w:rFonts w:ascii="Aptos" w:hAnsi="Aptos"/>
                <w:b w:val="0"/>
                <w:caps w:val="0"/>
                <w:color w:val="D7E4E7"/>
                <w:sz w:val="18"/>
              </w:rPr>
              <w:t>Bevollmächtigung zum Erwerb eines Kraftfahrzeugs in meinem Namen</w:t>
            </w:r>
          </w:p>
        </w:tc>
      </w:tr>
    </w:tbl>
    <w:p>
      <w:pPr>
        <w:spacing w:before="0" w:after="6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p>
      <w:pPr>
        <w:spacing w:before="0" w:after="140" w:line="269" w:lineRule="auto"/>
      </w:pPr>
      <w:r>
        <w:rPr>
          <w:rFonts w:ascii="Aptos" w:hAnsi="Aptos"/>
          <w:b/>
          <w:caps w:val="0"/>
          <w:color w:val="177F7A"/>
          <w:sz w:val="14"/>
        </w:rPr>
        <w:t>01  /  02</w:t>
      </w:r>
      <w:r>
        <w:rPr>
          <w:rFonts w:ascii="Aptos" w:hAnsi="Aptos"/>
          <w:b w:val="0"/>
          <w:caps w:val="0"/>
          <w:color w:val="566878"/>
          <w:sz w:val="14"/>
        </w:rPr>
        <w:t xml:space="preserve">     EDITIERBARE WORD-VORLAGE   ·   KEIN AMTLICHES FORMULAR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6"/>
            <w:shd w:fill="E8F2F0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before="0" w:after="0" w:line="269" w:lineRule="auto"/>
            </w:pPr>
            <w:r>
              <w:rPr>
                <w:rFonts w:ascii="Aptos" w:hAnsi="Aptos"/>
                <w:b/>
                <w:caps w:val="0"/>
                <w:color w:val="177F7A"/>
                <w:sz w:val="15"/>
              </w:rPr>
              <w:t xml:space="preserve">HINWEIS  ·  </w:t>
            </w:r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>Ich ermächtige die nachstehend benannte Person, beim Erwerb des beschriebenen Fahrzeugs in meinem Namen zu handeln – ausschließlich im angekreuzten Umfang.</w:t>
            </w:r>
          </w:p>
        </w:tc>
      </w:tr>
    </w:tbl>
    <w:p>
      <w:pPr>
        <w:spacing w:before="0" w:after="10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3458"/>
      </w:tblGrid>
      <w:tr>
        <w:tc>
          <w:tcPr>
            <w:tcW w:type="dxa" w:w="5018"/>
            <w:shd w:fill="F2F5F6"/>
            <w:tcMar>
              <w:top w:w="78" w:type="dxa"/>
              <w:start w:w="115" w:type="dxa"/>
              <w:bottom w:w="75" w:type="dxa"/>
              <w:end w:w="90" w:type="dxa"/>
            </w:tcMar>
          </w:tcPr>
          <w:p>
            <w:pPr>
              <w:spacing w:before="0" w:after="0" w:line="269" w:lineRule="auto"/>
            </w:pPr>
            <w:r>
              <w:rPr>
                <w:rFonts w:ascii="Aptos" w:hAnsi="Aptos"/>
                <w:b/>
                <w:caps w:val="0"/>
                <w:color w:val="177F7A"/>
                <w:sz w:val="16"/>
              </w:rPr>
              <w:t xml:space="preserve">01   </w:t>
            </w:r>
            <w:r>
              <w:rPr>
                <w:rFonts w:ascii="Aptos" w:hAnsi="Aptos"/>
                <w:b/>
                <w:caps w:val="0"/>
                <w:color w:val="162638"/>
                <w:sz w:val="19"/>
              </w:rPr>
              <w:t>Vertragsparteien</w:t>
            </w:r>
          </w:p>
        </w:tc>
        <w:tc>
          <w:tcPr>
            <w:tcW w:type="dxa" w:w="5018"/>
            <w:shd w:fill="F2F5F6"/>
            <w:tcMar>
              <w:top w:w="78" w:type="dxa"/>
              <w:start w:w="90" w:type="dxa"/>
              <w:bottom w:w="75" w:type="dxa"/>
              <w:end w:w="90" w:type="dxa"/>
            </w:tcMar>
          </w:tcPr>
          <w:p>
            <w:pPr>
              <w:spacing w:before="0" w:after="0" w:line="269" w:lineRule="auto"/>
              <w:jc w:val="right"/>
            </w:pPr>
            <w:r>
              <w:rPr>
                <w:rFonts w:ascii="Aptos" w:hAnsi="Aptos"/>
                <w:b w:val="0"/>
                <w:caps w:val="0"/>
                <w:color w:val="566878"/>
                <w:sz w:val="14"/>
              </w:rPr>
              <w:t>Vollmachtgeber und Vertretung</w:t>
            </w:r>
          </w:p>
        </w:tc>
      </w:tr>
    </w:tbl>
    <w:p>
      <w:pPr>
        <w:spacing w:before="0" w:after="6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8"/>
            <w:shd w:fill="263D50"/>
            <w:tcMar>
              <w:top w:w="85" w:type="dxa"/>
              <w:start w:w="145" w:type="dxa"/>
              <w:bottom w:w="80" w:type="dxa"/>
              <w:end w:w="120" w:type="dxa"/>
            </w:tcMar>
          </w:tcPr>
          <w:p>
            <w:pPr>
              <w:spacing w:before="0" w:after="0" w:line="269" w:lineRule="auto"/>
            </w:pPr>
            <w:r>
              <w:rPr>
                <w:rFonts w:ascii="Aptos" w:hAnsi="Aptos"/>
                <w:b/>
                <w:caps w:val="0"/>
                <w:color w:val="FFFFFF"/>
                <w:sz w:val="16"/>
              </w:rPr>
              <w:t>KAUFENDE PERSON / VOLLMACHTGEBER</w:t>
            </w:r>
          </w:p>
        </w:tc>
        <w:tc>
          <w:tcPr>
            <w:tcW w:type="dxa" w:w="5018"/>
            <w:shd w:fill="177F7A"/>
            <w:tcMar>
              <w:top w:w="85" w:type="dxa"/>
              <w:start w:w="145" w:type="dxa"/>
              <w:bottom w:w="80" w:type="dxa"/>
              <w:end w:w="120" w:type="dxa"/>
            </w:tcMar>
          </w:tcPr>
          <w:p>
            <w:pPr>
              <w:spacing w:before="0" w:after="0" w:line="269" w:lineRule="auto"/>
            </w:pPr>
            <w:r>
              <w:rPr>
                <w:rFonts w:ascii="Aptos" w:hAnsi="Aptos"/>
                <w:b/>
                <w:caps w:val="0"/>
                <w:color w:val="FFFFFF"/>
                <w:sz w:val="16"/>
              </w:rPr>
              <w:t>BEVOLLMÄCHTIGTE PERSON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Vor- und Nachname / Firma</w:t>
            </w:r>
          </w:p>
          <w:p>
            <w:pPr>
              <w:spacing w:before="0" w:after="0" w:line="300" w:lineRule="auto"/>
            </w:pPr>
            <w:sdt>
              <w:sdtPr>
                <w:alias w:val="Vg Name"/>
                <w:tag w:val="vg_name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Hier eingeben</w:t>
                </w:r>
              </w:sdtContent>
            </w:sdt>
          </w:p>
        </w:tc>
        <w:tc>
          <w:tcPr>
            <w:tcW w:type="dxa" w:w="5017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Vor- und Nachname / Firma</w:t>
            </w:r>
          </w:p>
          <w:p>
            <w:pPr>
              <w:spacing w:before="0" w:after="0" w:line="300" w:lineRule="auto"/>
            </w:pPr>
            <w:sdt>
              <w:sdtPr>
                <w:alias w:val="Bv Name"/>
                <w:tag w:val="bv_name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Hier eingeben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Anschrift (Straße, Nr., PLZ und Ort)</w:t>
            </w:r>
          </w:p>
          <w:p>
            <w:pPr>
              <w:spacing w:before="0" w:after="0" w:line="300" w:lineRule="auto"/>
            </w:pPr>
            <w:sdt>
              <w:sdtPr>
                <w:alias w:val="Vg Adresse"/>
                <w:tag w:val="vg_adresse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Hier eingeben</w:t>
                </w:r>
              </w:sdtContent>
            </w:sdt>
          </w:p>
        </w:tc>
        <w:tc>
          <w:tcPr>
            <w:tcW w:type="dxa" w:w="5017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Anschrift (Straße, Nr., PLZ und Ort)</w:t>
            </w:r>
          </w:p>
          <w:p>
            <w:pPr>
              <w:spacing w:before="0" w:after="0" w:line="300" w:lineRule="auto"/>
            </w:pPr>
            <w:sdt>
              <w:sdtPr>
                <w:alias w:val="Bv Adresse"/>
                <w:tag w:val="bv_adresse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Hier eingeben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Geburtsdatum / ggf. Vertretung bei Firma</w:t>
            </w:r>
          </w:p>
          <w:p>
            <w:pPr>
              <w:spacing w:before="0" w:after="0" w:line="300" w:lineRule="auto"/>
            </w:pPr>
            <w:sdt>
              <w:sdtPr>
                <w:alias w:val="Vg Geb"/>
                <w:tag w:val="vg_geb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Hier eingeben</w:t>
                </w:r>
              </w:sdtContent>
            </w:sdt>
          </w:p>
        </w:tc>
        <w:tc>
          <w:tcPr>
            <w:tcW w:type="dxa" w:w="5017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Geburtsdatum / ggf. Vertretung bei Firma</w:t>
            </w:r>
          </w:p>
          <w:p>
            <w:pPr>
              <w:spacing w:before="0" w:after="0" w:line="300" w:lineRule="auto"/>
            </w:pPr>
            <w:sdt>
              <w:sdtPr>
                <w:alias w:val="Bv Geb"/>
                <w:tag w:val="bv_geb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Hier eingeben</w:t>
                </w:r>
              </w:sdtContent>
            </w:sdt>
          </w:p>
        </w:tc>
      </w:tr>
    </w:tbl>
    <w:p>
      <w:pPr>
        <w:spacing w:before="0" w:after="10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3458"/>
      </w:tblGrid>
      <w:tr>
        <w:tc>
          <w:tcPr>
            <w:tcW w:type="dxa" w:w="5018"/>
            <w:shd w:fill="F2F5F6"/>
            <w:tcMar>
              <w:top w:w="78" w:type="dxa"/>
              <w:start w:w="115" w:type="dxa"/>
              <w:bottom w:w="75" w:type="dxa"/>
              <w:end w:w="90" w:type="dxa"/>
            </w:tcMar>
          </w:tcPr>
          <w:p>
            <w:pPr>
              <w:spacing w:before="0" w:after="0" w:line="269" w:lineRule="auto"/>
            </w:pPr>
            <w:r>
              <w:rPr>
                <w:rFonts w:ascii="Aptos" w:hAnsi="Aptos"/>
                <w:b/>
                <w:caps w:val="0"/>
                <w:color w:val="177F7A"/>
                <w:sz w:val="16"/>
              </w:rPr>
              <w:t xml:space="preserve">02   </w:t>
            </w:r>
            <w:r>
              <w:rPr>
                <w:rFonts w:ascii="Aptos" w:hAnsi="Aptos"/>
                <w:b/>
                <w:caps w:val="0"/>
                <w:color w:val="162638"/>
                <w:sz w:val="19"/>
              </w:rPr>
              <w:t>Fahrzeug und Kaufrahmen</w:t>
            </w:r>
          </w:p>
        </w:tc>
        <w:tc>
          <w:tcPr>
            <w:tcW w:type="dxa" w:w="5018"/>
            <w:shd w:fill="F2F5F6"/>
            <w:tcMar>
              <w:top w:w="78" w:type="dxa"/>
              <w:start w:w="90" w:type="dxa"/>
              <w:bottom w:w="75" w:type="dxa"/>
              <w:end w:w="90" w:type="dxa"/>
            </w:tcMar>
          </w:tcPr>
          <w:p>
            <w:pPr>
              <w:spacing w:before="0" w:after="0" w:line="269" w:lineRule="auto"/>
              <w:jc w:val="right"/>
            </w:pPr>
            <w:r>
              <w:rPr>
                <w:rFonts w:ascii="Aptos" w:hAnsi="Aptos"/>
                <w:b w:val="0"/>
                <w:caps w:val="0"/>
                <w:color w:val="566878"/>
                <w:sz w:val="14"/>
              </w:rPr>
              <w:t>Angaben soweit bereits bekannt</w:t>
            </w:r>
          </w:p>
        </w:tc>
      </w:tr>
    </w:tbl>
    <w:p>
      <w:pPr>
        <w:spacing w:before="0" w:after="6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Hersteller / Modell / Fahrzeugart</w:t>
            </w:r>
          </w:p>
          <w:p>
            <w:pPr>
              <w:spacing w:before="0" w:after="0" w:line="300" w:lineRule="auto"/>
            </w:pPr>
            <w:sdt>
              <w:sdtPr>
                <w:alias w:val="Fahrzeug Modell"/>
                <w:tag w:val="fahrzeug_modell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Hier eingeben</w:t>
                </w:r>
              </w:sdtContent>
            </w:sdt>
          </w:p>
        </w:tc>
        <w:tc>
          <w:tcPr>
            <w:tcW w:type="dxa" w:w="5017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Fahrzeug-Identifizierungsnummer (FIN)</w:t>
            </w:r>
          </w:p>
          <w:p>
            <w:pPr>
              <w:spacing w:before="0" w:after="0" w:line="300" w:lineRule="auto"/>
            </w:pPr>
            <w:sdt>
              <w:sdtPr>
                <w:alias w:val="Fahrzeug Fin"/>
                <w:tag w:val="fahrzeug_fin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Falls bekannt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Kennzeichen / besondere Fahrzeugmerkmale</w:t>
            </w:r>
          </w:p>
          <w:p>
            <w:pPr>
              <w:spacing w:before="0" w:after="0" w:line="300" w:lineRule="auto"/>
            </w:pPr>
            <w:sdt>
              <w:sdtPr>
                <w:alias w:val="Fahrzeug Merkmale"/>
                <w:tag w:val="fahrzeug_merkmale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Falls bekannt</w:t>
                </w:r>
              </w:sdtContent>
            </w:sdt>
          </w:p>
        </w:tc>
        <w:tc>
          <w:tcPr>
            <w:tcW w:type="dxa" w:w="5017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Maximaler Kaufpreis inkl. Nebenkosten (EUR)</w:t>
            </w:r>
          </w:p>
          <w:p>
            <w:pPr>
              <w:spacing w:before="0" w:after="0" w:line="300" w:lineRule="auto"/>
            </w:pPr>
            <w:sdt>
              <w:sdtPr>
                <w:alias w:val="Preis Max"/>
                <w:tag w:val="preis_max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Betrag unbedingt eintragen</w:t>
                </w:r>
              </w:sdtContent>
            </w:sdt>
          </w:p>
        </w:tc>
      </w:tr>
    </w:tbl>
    <w:p>
      <w:pPr>
        <w:spacing w:before="0" w:after="10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3458"/>
      </w:tblGrid>
      <w:tr>
        <w:tc>
          <w:tcPr>
            <w:tcW w:type="dxa" w:w="5018"/>
            <w:shd w:fill="F2F5F6"/>
            <w:tcMar>
              <w:top w:w="78" w:type="dxa"/>
              <w:start w:w="115" w:type="dxa"/>
              <w:bottom w:w="75" w:type="dxa"/>
              <w:end w:w="90" w:type="dxa"/>
            </w:tcMar>
          </w:tcPr>
          <w:p>
            <w:pPr>
              <w:spacing w:before="0" w:after="0" w:line="269" w:lineRule="auto"/>
            </w:pPr>
            <w:r>
              <w:rPr>
                <w:rFonts w:ascii="Aptos" w:hAnsi="Aptos"/>
                <w:b/>
                <w:caps w:val="0"/>
                <w:color w:val="177F7A"/>
                <w:sz w:val="16"/>
              </w:rPr>
              <w:t xml:space="preserve">03   </w:t>
            </w:r>
            <w:r>
              <w:rPr>
                <w:rFonts w:ascii="Aptos" w:hAnsi="Aptos"/>
                <w:b/>
                <w:caps w:val="0"/>
                <w:color w:val="162638"/>
                <w:sz w:val="19"/>
              </w:rPr>
              <w:t>Erlaubte Handlungen</w:t>
            </w:r>
          </w:p>
        </w:tc>
        <w:tc>
          <w:tcPr>
            <w:tcW w:type="dxa" w:w="5018"/>
            <w:shd w:fill="F2F5F6"/>
            <w:tcMar>
              <w:top w:w="78" w:type="dxa"/>
              <w:start w:w="90" w:type="dxa"/>
              <w:bottom w:w="75" w:type="dxa"/>
              <w:end w:w="90" w:type="dxa"/>
            </w:tcMar>
          </w:tcPr>
          <w:p>
            <w:pPr>
              <w:spacing w:before="0" w:after="0" w:line="269" w:lineRule="auto"/>
              <w:jc w:val="right"/>
            </w:pPr>
            <w:r>
              <w:rPr>
                <w:rFonts w:ascii="Aptos" w:hAnsi="Aptos"/>
                <w:b w:val="0"/>
                <w:caps w:val="0"/>
                <w:color w:val="566878"/>
                <w:sz w:val="14"/>
              </w:rPr>
              <w:t>Nur angekreuzte Befugnisse gelten</w:t>
            </w:r>
          </w:p>
        </w:tc>
      </w:tr>
    </w:tbl>
    <w:p>
      <w:pPr>
        <w:spacing w:before="0" w:after="4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  <w:shd w:fill="F8FAFA"/>
          </w:tcPr>
          <w:p>
            <w:pPr>
              <w:spacing w:before="0" w:after="0" w:line="259" w:lineRule="auto"/>
            </w:pPr>
            <w:sdt>
              <w:sdtPr>
                <w:alias w:val="Fahrzeug besichtigen und verhandeln"/>
                <w:tag w:val="befugnis_besichtigen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Fahrzeug besichtigen und verhandeln</w:t>
            </w:r>
          </w:p>
        </w:tc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  <w:shd w:fill="F8FAFA"/>
          </w:tcPr>
          <w:p>
            <w:pPr>
              <w:spacing w:before="0" w:after="0" w:line="259" w:lineRule="auto"/>
            </w:pPr>
            <w:sdt>
              <w:sdtPr>
                <w:alias w:val="Probefahrt durchführen (mit Fahrerlaubnis)"/>
                <w:tag w:val="befugnis_probefahrt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Probefahrt durchführen (mit Fahrerlaubnis)</w:t>
            </w:r>
          </w:p>
        </w:tc>
      </w:tr>
      <w:tr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</w:tcPr>
          <w:p>
            <w:pPr>
              <w:spacing w:before="0" w:after="0" w:line="259" w:lineRule="auto"/>
            </w:pPr>
            <w:sdt>
              <w:sdtPr>
                <w:alias w:val="Kaufvertrag in meinem Namen unterzeichnen"/>
                <w:tag w:val="befugnis_kaufvertrag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Kaufvertrag in meinem Namen unterzeichnen</w:t>
            </w:r>
          </w:p>
        </w:tc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</w:tcPr>
          <w:p>
            <w:pPr>
              <w:spacing w:before="0" w:after="0" w:line="259" w:lineRule="auto"/>
            </w:pPr>
            <w:sdt>
              <w:sdtPr>
                <w:alias w:val="Kaufpreis / Anzahlung übergeben"/>
                <w:tag w:val="befugnis_zahlung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Kaufpreis / Anzahlung übergeben</w:t>
            </w:r>
          </w:p>
        </w:tc>
      </w:tr>
      <w:tr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  <w:shd w:fill="F8FAFA"/>
          </w:tcPr>
          <w:p>
            <w:pPr>
              <w:spacing w:before="0" w:after="0" w:line="259" w:lineRule="auto"/>
            </w:pPr>
            <w:sdt>
              <w:sdtPr>
                <w:alias w:val="Fahrzeug, Schlüssel und Papiere übernehmen"/>
                <w:tag w:val="befugnis_uebernahme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Fahrzeug, Schlüssel und Papiere übernehmen</w:t>
            </w:r>
          </w:p>
        </w:tc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  <w:shd w:fill="F8FAFA"/>
          </w:tcPr>
          <w:p>
            <w:pPr>
              <w:spacing w:before="0" w:after="0" w:line="259" w:lineRule="auto"/>
            </w:pPr>
            <w:sdt>
              <w:sdtPr>
                <w:alias w:val="Übergabe- und Empfangsbelege unterzeichnen"/>
                <w:tag w:val="befugnis_protokoll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Übergabe- und Empfangsbelege unterzeichnen</w:t>
            </w:r>
          </w:p>
        </w:tc>
      </w:tr>
    </w:tbl>
    <w:p>
      <w:pPr>
        <w:spacing w:before="0" w:after="6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6"/>
            <w:shd w:fill="FCF6EC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before="0" w:after="0" w:line="269" w:lineRule="auto"/>
            </w:pPr>
            <w:r>
              <w:rPr>
                <w:rFonts w:ascii="Aptos" w:hAnsi="Aptos"/>
                <w:b/>
                <w:caps w:val="0"/>
                <w:color w:val="9C6524"/>
                <w:sz w:val="15"/>
              </w:rPr>
              <w:t xml:space="preserve">GRENZE  ·  </w:t>
            </w:r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>Nicht umfasst: Darlehens- oder Leasingverträge, Zulassung, SEPA-Mandate, Versicherungsverträge, Untervollmachten oder ein Kauf über der Preisgrenze.</w:t>
            </w:r>
          </w:p>
        </w:tc>
      </w:tr>
    </w:tbl>
    <w:p>
      <w:pPr>
        <w:spacing w:before="0" w:after="10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3458"/>
      </w:tblGrid>
      <w:tr>
        <w:tc>
          <w:tcPr>
            <w:tcW w:type="dxa" w:w="5018"/>
            <w:shd w:fill="F2F5F6"/>
            <w:tcMar>
              <w:top w:w="78" w:type="dxa"/>
              <w:start w:w="115" w:type="dxa"/>
              <w:bottom w:w="75" w:type="dxa"/>
              <w:end w:w="90" w:type="dxa"/>
            </w:tcMar>
          </w:tcPr>
          <w:p>
            <w:pPr>
              <w:spacing w:before="0" w:after="0" w:line="269" w:lineRule="auto"/>
            </w:pPr>
            <w:r>
              <w:rPr>
                <w:rFonts w:ascii="Aptos" w:hAnsi="Aptos"/>
                <w:b/>
                <w:caps w:val="0"/>
                <w:color w:val="177F7A"/>
                <w:sz w:val="16"/>
              </w:rPr>
              <w:t xml:space="preserve">04   </w:t>
            </w:r>
            <w:r>
              <w:rPr>
                <w:rFonts w:ascii="Aptos" w:hAnsi="Aptos"/>
                <w:b/>
                <w:caps w:val="0"/>
                <w:color w:val="162638"/>
                <w:sz w:val="19"/>
              </w:rPr>
              <w:t>Gültigkeit und Unterschrift</w:t>
            </w:r>
          </w:p>
        </w:tc>
        <w:tc>
          <w:tcPr>
            <w:tcW w:type="dxa" w:w="5018"/>
            <w:shd w:fill="F2F5F6"/>
            <w:tcMar>
              <w:top w:w="78" w:type="dxa"/>
              <w:start w:w="90" w:type="dxa"/>
              <w:bottom w:w="75" w:type="dxa"/>
              <w:end w:w="90" w:type="dxa"/>
            </w:tcMar>
          </w:tcPr>
          <w:p>
            <w:pPr>
              <w:spacing w:before="0" w:after="0" w:line="269" w:lineRule="auto"/>
              <w:jc w:val="right"/>
            </w:pPr>
            <w:r>
              <w:rPr>
                <w:rFonts w:ascii="Aptos" w:hAnsi="Aptos"/>
                <w:b w:val="0"/>
                <w:caps w:val="0"/>
                <w:color w:val="566878"/>
                <w:sz w:val="14"/>
              </w:rPr>
              <w:t>Einmaliger Fahrzeugkauf</w:t>
            </w:r>
          </w:p>
        </w:tc>
      </w:tr>
    </w:tbl>
    <w:p>
      <w:pPr>
        <w:spacing w:before="0" w:after="6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Spätestens gültig bis (optional)</w:t>
            </w:r>
          </w:p>
          <w:p>
            <w:pPr>
              <w:spacing w:before="0" w:after="0" w:line="300" w:lineRule="auto"/>
            </w:pPr>
            <w:sdt>
              <w:sdtPr>
                <w:alias w:val="Gueltig Bis"/>
                <w:tag w:val="gueltig_bis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TT.MM.JJJJ</w:t>
                </w:r>
              </w:sdtContent>
            </w:sdt>
          </w:p>
        </w:tc>
        <w:tc>
          <w:tcPr>
            <w:tcW w:type="dxa" w:w="5017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Ort und Datum der Ausstellung</w:t>
            </w:r>
          </w:p>
          <w:p>
            <w:pPr>
              <w:spacing w:before="0" w:after="0" w:line="300" w:lineRule="auto"/>
            </w:pPr>
            <w:sdt>
              <w:sdtPr>
                <w:alias w:val="Ausgestellt"/>
                <w:tag w:val="ausgestellt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Ort, TT.MM.JJJJ</w:t>
                </w:r>
              </w:sdtContent>
            </w:sdt>
          </w:p>
        </w:tc>
      </w:tr>
    </w:tbl>
    <w:p>
      <w:pPr>
        <w:spacing w:before="80" w:after="80" w:line="269" w:lineRule="auto"/>
      </w:pPr>
      <w:r>
        <w:rPr>
          <w:rFonts w:ascii="Aptos" w:hAnsi="Aptos"/>
          <w:b w:val="0"/>
          <w:caps w:val="0"/>
          <w:color w:val="213041"/>
          <w:sz w:val="16"/>
        </w:rPr>
        <w:t>Diese Vollmacht gilt ab Unterzeichnung bis zum Abschluss des einmaligen Kaufs, längstens bis zum eingetragenen Enddatum. Sie kann jederzeit widerrufen werden.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8"/>
            <w:tcMar>
              <w:top w:w="100" w:type="dxa"/>
              <w:start w:w="115" w:type="dxa"/>
              <w:bottom w:w="30" w:type="dxa"/>
              <w:end w:w="115" w:type="dxa"/>
            </w:tcMar>
          </w:tcPr>
          <w:p>
            <w:pPr>
              <w:spacing w:before="0" w:after="20" w:line="269" w:lineRule="auto"/>
            </w:pPr>
            <w:sdt>
              <w:sdtPr>
                <w:alias w:val="Unterschrift Vg"/>
                <w:tag w:val="unterschrift_vg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Hier unterschreiben</w:t>
                </w:r>
              </w:sdtContent>
            </w:sdt>
          </w:p>
          <w:p>
            <w:pPr>
              <w:spacing w:before="0" w:after="0" w:line="180" w:lineRule="auto"/>
            </w:pPr>
            <w:r>
              <w:rPr>
                <w:rFonts w:ascii="Aptos" w:hAnsi="Aptos"/>
                <w:b w:val="0"/>
                <w:caps w:val="0"/>
                <w:color w:val="DAE3E7"/>
                <w:sz w:val="15"/>
              </w:rPr>
              <w:t>__________________________________________________</w:t>
            </w:r>
          </w:p>
          <w:p>
            <w:pPr>
              <w:spacing w:before="0" w:after="0" w:line="228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Unterschrift Vollmachtgeber/in (erforderlich)</w:t>
            </w:r>
          </w:p>
        </w:tc>
        <w:tc>
          <w:tcPr>
            <w:tcW w:type="dxa" w:w="5018"/>
            <w:tcMar>
              <w:top w:w="100" w:type="dxa"/>
              <w:start w:w="115" w:type="dxa"/>
              <w:bottom w:w="30" w:type="dxa"/>
              <w:end w:w="115" w:type="dxa"/>
            </w:tcMar>
          </w:tcPr>
          <w:p>
            <w:pPr>
              <w:spacing w:before="0" w:after="20" w:line="269" w:lineRule="auto"/>
            </w:pPr>
            <w:sdt>
              <w:sdtPr>
                <w:alias w:val="Unterschrift Bv"/>
                <w:tag w:val="unterschrift_bv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Hier unterschreiben</w:t>
                </w:r>
              </w:sdtContent>
            </w:sdt>
          </w:p>
          <w:p>
            <w:pPr>
              <w:spacing w:before="0" w:after="0" w:line="180" w:lineRule="auto"/>
            </w:pPr>
            <w:r>
              <w:rPr>
                <w:rFonts w:ascii="Aptos" w:hAnsi="Aptos"/>
                <w:b w:val="0"/>
                <w:caps w:val="0"/>
                <w:color w:val="DAE3E7"/>
                <w:sz w:val="15"/>
              </w:rPr>
              <w:t>__________________________________________________</w:t>
            </w:r>
          </w:p>
          <w:p>
            <w:pPr>
              <w:spacing w:before="0" w:after="0" w:line="228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Kenntnisnahme bevollmächtigte Person (optional)</w:t>
            </w:r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c>
          <w:tcPr>
            <w:tcW w:type="dxa" w:w="10036"/>
            <w:shd w:fill="162638"/>
            <w:tcMar>
              <w:top w:w="150" w:type="dxa"/>
              <w:start w:w="235" w:type="dxa"/>
              <w:bottom w:w="170" w:type="dxa"/>
              <w:end w:w="235" w:type="dxa"/>
            </w:tcMar>
          </w:tcPr>
          <w:p>
            <w:pPr>
              <w:spacing w:before="0" w:after="200" w:line="269" w:lineRule="auto"/>
            </w:pPr>
            <w:r>
              <w:rPr>
                <w:rFonts w:ascii="Aptos" w:hAnsi="Aptos"/>
                <w:b/>
                <w:caps w:val="0"/>
                <w:color w:val="B7D3D2"/>
                <w:sz w:val="16"/>
              </w:rPr>
              <w:t>MOBILITÄT  /  PRIVATES FORMULAR</w:t>
            </w:r>
          </w:p>
          <w:p>
            <w:pPr>
              <w:spacing w:before="0" w:after="100" w:line="269" w:lineRule="auto"/>
            </w:pPr>
            <w:r>
              <w:rPr>
                <w:rFonts w:ascii="Aptos" w:hAnsi="Aptos"/>
                <w:b/>
                <w:caps w:val="0"/>
                <w:color w:val="FFFFFF"/>
                <w:sz w:val="40"/>
              </w:rPr>
              <w:t>Kauf &amp; Übergabe</w:t>
            </w:r>
          </w:p>
          <w:p>
            <w:pPr>
              <w:spacing w:before="0" w:after="0" w:line="269" w:lineRule="auto"/>
            </w:pPr>
            <w:r>
              <w:rPr>
                <w:rFonts w:ascii="Aptos" w:hAnsi="Aptos"/>
                <w:b w:val="0"/>
                <w:caps w:val="0"/>
                <w:color w:val="D7E4E7"/>
                <w:sz w:val="18"/>
              </w:rPr>
              <w:t>Optionales Kontrollblatt für den Fahrzeugerwerb</w:t>
            </w:r>
          </w:p>
        </w:tc>
      </w:tr>
    </w:tbl>
    <w:p>
      <w:pPr>
        <w:spacing w:before="0" w:after="6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p>
      <w:pPr>
        <w:spacing w:before="0" w:after="140" w:line="269" w:lineRule="auto"/>
      </w:pPr>
      <w:r>
        <w:rPr>
          <w:rFonts w:ascii="Aptos" w:hAnsi="Aptos"/>
          <w:b/>
          <w:caps w:val="0"/>
          <w:color w:val="177F7A"/>
          <w:sz w:val="14"/>
        </w:rPr>
        <w:t>02  /  02</w:t>
      </w:r>
      <w:r>
        <w:rPr>
          <w:rFonts w:ascii="Aptos" w:hAnsi="Aptos"/>
          <w:b w:val="0"/>
          <w:caps w:val="0"/>
          <w:color w:val="566878"/>
          <w:sz w:val="14"/>
        </w:rPr>
        <w:t xml:space="preserve">     EDITIERBARE WORD-VORLAGE   ·   KEIN AMTLICHES FORMULAR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6"/>
            <w:shd w:fill="E8F2F0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before="0" w:after="0" w:line="269" w:lineRule="auto"/>
            </w:pPr>
            <w:r>
              <w:rPr>
                <w:rFonts w:ascii="Aptos" w:hAnsi="Aptos"/>
                <w:b/>
                <w:caps w:val="0"/>
                <w:color w:val="177F7A"/>
                <w:sz w:val="15"/>
              </w:rPr>
              <w:t xml:space="preserve">HINWEIS  ·  </w:t>
            </w:r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>Diese Seite dient der praktischen Dokumentation. Sie erweitert die Vollmacht nicht und ersetzt weder Kaufvertrag noch eine eigene Kfz-Zulassungsvollmacht.</w:t>
            </w:r>
          </w:p>
        </w:tc>
      </w:tr>
    </w:tbl>
    <w:p>
      <w:pPr>
        <w:spacing w:before="0" w:after="12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3458"/>
      </w:tblGrid>
      <w:tr>
        <w:tc>
          <w:tcPr>
            <w:tcW w:type="dxa" w:w="5018"/>
            <w:shd w:fill="F2F5F6"/>
            <w:tcMar>
              <w:top w:w="78" w:type="dxa"/>
              <w:start w:w="115" w:type="dxa"/>
              <w:bottom w:w="75" w:type="dxa"/>
              <w:end w:w="90" w:type="dxa"/>
            </w:tcMar>
          </w:tcPr>
          <w:p>
            <w:pPr>
              <w:spacing w:before="0" w:after="0" w:line="269" w:lineRule="auto"/>
            </w:pPr>
            <w:r>
              <w:rPr>
                <w:rFonts w:ascii="Aptos" w:hAnsi="Aptos"/>
                <w:b/>
                <w:caps w:val="0"/>
                <w:color w:val="177F7A"/>
                <w:sz w:val="16"/>
              </w:rPr>
              <w:t xml:space="preserve">05   </w:t>
            </w:r>
            <w:r>
              <w:rPr>
                <w:rFonts w:ascii="Aptos" w:hAnsi="Aptos"/>
                <w:b/>
                <w:caps w:val="0"/>
                <w:color w:val="162638"/>
                <w:sz w:val="19"/>
              </w:rPr>
              <w:t>Prüfung vor dem Kauf</w:t>
            </w:r>
          </w:p>
        </w:tc>
        <w:tc>
          <w:tcPr>
            <w:tcW w:type="dxa" w:w="5018"/>
            <w:shd w:fill="F2F5F6"/>
            <w:tcMar>
              <w:top w:w="78" w:type="dxa"/>
              <w:start w:w="90" w:type="dxa"/>
              <w:bottom w:w="75" w:type="dxa"/>
              <w:end w:w="90" w:type="dxa"/>
            </w:tcMar>
          </w:tcPr>
          <w:p>
            <w:pPr>
              <w:spacing w:before="0" w:after="0" w:line="269" w:lineRule="auto"/>
              <w:jc w:val="right"/>
            </w:pPr>
            <w:r>
              <w:rPr>
                <w:rFonts w:ascii="Aptos" w:hAnsi="Aptos"/>
                <w:b w:val="0"/>
                <w:caps w:val="0"/>
                <w:color w:val="566878"/>
                <w:sz w:val="14"/>
              </w:rPr>
              <w:t>Sicherheits- und Dokumentencheck</w:t>
            </w:r>
          </w:p>
        </w:tc>
      </w:tr>
    </w:tbl>
    <w:p>
      <w:pPr>
        <w:spacing w:before="0" w:after="6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  <w:shd w:fill="F8FAFA"/>
          </w:tcPr>
          <w:p>
            <w:pPr>
              <w:spacing w:before="0" w:after="0" w:line="259" w:lineRule="auto"/>
            </w:pPr>
            <w:sdt>
              <w:sdtPr>
                <w:alias w:val="FIN am Fahrzeug mit Papieren abgeglichen"/>
                <w:tag w:val="check_fin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FIN am Fahrzeug mit Papieren abgeglichen</w:t>
            </w:r>
          </w:p>
        </w:tc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  <w:shd w:fill="F8FAFA"/>
          </w:tcPr>
          <w:p>
            <w:pPr>
              <w:spacing w:before="0" w:after="0" w:line="259" w:lineRule="auto"/>
            </w:pPr>
            <w:sdt>
              <w:sdtPr>
                <w:alias w:val="Identität und Verfügungsrecht geprüft"/>
                <w:tag w:val="check_verkaeufer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Identität und Verfügungsrecht geprüft</w:t>
            </w:r>
          </w:p>
        </w:tc>
      </w:tr>
      <w:tr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</w:tcPr>
          <w:p>
            <w:pPr>
              <w:spacing w:before="0" w:after="0" w:line="259" w:lineRule="auto"/>
            </w:pPr>
            <w:sdt>
              <w:sdtPr>
                <w:alias w:val="HU und bekannte Mängel geprüft"/>
                <w:tag w:val="check_hu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HU und bekannte Mängel geprüft</w:t>
            </w:r>
          </w:p>
        </w:tc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</w:tcPr>
          <w:p>
            <w:pPr>
              <w:spacing w:before="0" w:after="0" w:line="259" w:lineRule="auto"/>
            </w:pPr>
            <w:sdt>
              <w:sdtPr>
                <w:alias w:val="Unfall- / Vorschäden geklärt"/>
                <w:tag w:val="check_unfallschaeden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Unfall- / Vorschäden geklärt</w:t>
            </w:r>
          </w:p>
        </w:tc>
      </w:tr>
      <w:tr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  <w:shd w:fill="F8FAFA"/>
          </w:tcPr>
          <w:p>
            <w:pPr>
              <w:spacing w:before="0" w:after="0" w:line="259" w:lineRule="auto"/>
            </w:pPr>
            <w:sdt>
              <w:sdtPr>
                <w:alias w:val="Kilometerstand dokumentiert"/>
                <w:tag w:val="check_km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Kilometerstand dokumentiert</w:t>
            </w:r>
          </w:p>
        </w:tc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  <w:shd w:fill="F8FAFA"/>
          </w:tcPr>
          <w:p>
            <w:pPr>
              <w:spacing w:before="0" w:after="0" w:line="259" w:lineRule="auto"/>
            </w:pPr>
            <w:sdt>
              <w:sdtPr>
                <w:alias w:val="Gesamtpreis innerhalb des Kaufrahmens"/>
                <w:tag w:val="check_preis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Gesamtpreis innerhalb des Kaufrahmens</w:t>
            </w:r>
          </w:p>
        </w:tc>
      </w:tr>
      <w:tr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</w:tcPr>
          <w:p>
            <w:pPr>
              <w:spacing w:before="0" w:after="0" w:line="259" w:lineRule="auto"/>
            </w:pPr>
            <w:sdt>
              <w:sdtPr>
                <w:alias w:val="Alle Absprachen im Kaufvertrag enthalten"/>
                <w:tag w:val="check_vertrag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Alle Absprachen im Kaufvertrag enthalten</w:t>
            </w:r>
          </w:p>
        </w:tc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</w:tcPr>
          <w:p>
            <w:pPr>
              <w:spacing w:before="0" w:after="0" w:line="259" w:lineRule="auto"/>
            </w:pPr>
            <w:sdt>
              <w:sdtPr>
                <w:alias w:val="Zubehör und Ausstattung geprüft"/>
                <w:tag w:val="check_ausstattung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Zubehör und Ausstattung geprüft</w:t>
            </w:r>
          </w:p>
        </w:tc>
      </w:tr>
    </w:tbl>
    <w:p>
      <w:pPr>
        <w:spacing w:before="0" w:after="12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3458"/>
      </w:tblGrid>
      <w:tr>
        <w:tc>
          <w:tcPr>
            <w:tcW w:type="dxa" w:w="5018"/>
            <w:shd w:fill="F2F5F6"/>
            <w:tcMar>
              <w:top w:w="78" w:type="dxa"/>
              <w:start w:w="115" w:type="dxa"/>
              <w:bottom w:w="75" w:type="dxa"/>
              <w:end w:w="90" w:type="dxa"/>
            </w:tcMar>
          </w:tcPr>
          <w:p>
            <w:pPr>
              <w:spacing w:before="0" w:after="0" w:line="269" w:lineRule="auto"/>
            </w:pPr>
            <w:r>
              <w:rPr>
                <w:rFonts w:ascii="Aptos" w:hAnsi="Aptos"/>
                <w:b/>
                <w:caps w:val="0"/>
                <w:color w:val="177F7A"/>
                <w:sz w:val="16"/>
              </w:rPr>
              <w:t xml:space="preserve">06   </w:t>
            </w:r>
            <w:r>
              <w:rPr>
                <w:rFonts w:ascii="Aptos" w:hAnsi="Aptos"/>
                <w:b/>
                <w:caps w:val="0"/>
                <w:color w:val="162638"/>
                <w:sz w:val="19"/>
              </w:rPr>
              <w:t>Zahlung und Fahrzeugübergabe</w:t>
            </w:r>
          </w:p>
        </w:tc>
        <w:tc>
          <w:tcPr>
            <w:tcW w:type="dxa" w:w="5018"/>
            <w:shd w:fill="F2F5F6"/>
            <w:tcMar>
              <w:top w:w="78" w:type="dxa"/>
              <w:start w:w="90" w:type="dxa"/>
              <w:bottom w:w="75" w:type="dxa"/>
              <w:end w:w="90" w:type="dxa"/>
            </w:tcMar>
          </w:tcPr>
          <w:p>
            <w:pPr>
              <w:spacing w:before="0" w:after="0" w:line="269" w:lineRule="auto"/>
              <w:jc w:val="right"/>
            </w:pPr>
            <w:r>
              <w:rPr>
                <w:rFonts w:ascii="Aptos" w:hAnsi="Aptos"/>
                <w:b w:val="0"/>
                <w:caps w:val="0"/>
                <w:color w:val="566878"/>
                <w:sz w:val="14"/>
              </w:rPr>
              <w:t>Eintrag nur nach tatsächlichem Vorgang</w:t>
            </w:r>
          </w:p>
        </w:tc>
      </w:tr>
    </w:tbl>
    <w:p>
      <w:pPr>
        <w:spacing w:before="0" w:after="6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Verkäufer / Ansprechpartner</w:t>
            </w:r>
          </w:p>
          <w:p>
            <w:pPr>
              <w:spacing w:before="0" w:after="0" w:line="300" w:lineRule="auto"/>
            </w:pPr>
            <w:sdt>
              <w:sdtPr>
                <w:alias w:val="Uebg Verkaeufer"/>
                <w:tag w:val="uebg_verkaeufer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Hier eingeben</w:t>
                </w:r>
              </w:sdtContent>
            </w:sdt>
          </w:p>
        </w:tc>
        <w:tc>
          <w:tcPr>
            <w:tcW w:type="dxa" w:w="5017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Kaufpreis tatsächlich in EUR</w:t>
            </w:r>
          </w:p>
          <w:p>
            <w:pPr>
              <w:spacing w:before="0" w:after="0" w:line="300" w:lineRule="auto"/>
            </w:pPr>
            <w:sdt>
              <w:sdtPr>
                <w:alias w:val="Uebg Preis"/>
                <w:tag w:val="uebg_preis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Hier eingeben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Zahlungsart / Zahlungsnachweis</w:t>
            </w:r>
          </w:p>
          <w:p>
            <w:pPr>
              <w:spacing w:before="0" w:after="0" w:line="300" w:lineRule="auto"/>
            </w:pPr>
            <w:sdt>
              <w:sdtPr>
                <w:alias w:val="Uebg Zahlart"/>
                <w:tag w:val="uebg_zahlart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z. B. Überweisung</w:t>
                </w:r>
              </w:sdtContent>
            </w:sdt>
          </w:p>
        </w:tc>
        <w:tc>
          <w:tcPr>
            <w:tcW w:type="dxa" w:w="5017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Übergabeort / Datum</w:t>
            </w:r>
          </w:p>
          <w:p>
            <w:pPr>
              <w:spacing w:before="0" w:after="0" w:line="300" w:lineRule="auto"/>
            </w:pPr>
            <w:sdt>
              <w:sdtPr>
                <w:alias w:val="Uebg Datum"/>
                <w:tag w:val="uebg_datum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Ort, TT.MM.JJJJ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Kilometerstand bei Übergabe</w:t>
            </w:r>
          </w:p>
          <w:p>
            <w:pPr>
              <w:spacing w:before="0" w:after="0" w:line="300" w:lineRule="auto"/>
            </w:pPr>
            <w:sdt>
              <w:sdtPr>
                <w:alias w:val="Uebg Km"/>
                <w:tag w:val="uebg_km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km</w:t>
                </w:r>
              </w:sdtContent>
            </w:sdt>
          </w:p>
        </w:tc>
        <w:tc>
          <w:tcPr>
            <w:tcW w:type="dxa" w:w="5017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Anzahl erhaltener Fahrzeugschlüssel</w:t>
            </w:r>
          </w:p>
          <w:p>
            <w:pPr>
              <w:spacing w:before="0" w:after="0" w:line="300" w:lineRule="auto"/>
            </w:pPr>
            <w:sdt>
              <w:sdtPr>
                <w:alias w:val="Uebg Schluessel"/>
                <w:tag w:val="uebg_schluessel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Anzahl</w:t>
                </w:r>
              </w:sdtContent>
            </w:sdt>
          </w:p>
        </w:tc>
      </w:tr>
    </w:tbl>
    <w:p>
      <w:pPr>
        <w:spacing w:before="0" w:after="10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3458"/>
      </w:tblGrid>
      <w:tr>
        <w:tc>
          <w:tcPr>
            <w:tcW w:type="dxa" w:w="5018"/>
            <w:shd w:fill="F2F5F6"/>
            <w:tcMar>
              <w:top w:w="78" w:type="dxa"/>
              <w:start w:w="115" w:type="dxa"/>
              <w:bottom w:w="75" w:type="dxa"/>
              <w:end w:w="90" w:type="dxa"/>
            </w:tcMar>
          </w:tcPr>
          <w:p>
            <w:pPr>
              <w:spacing w:before="0" w:after="0" w:line="269" w:lineRule="auto"/>
            </w:pPr>
            <w:r>
              <w:rPr>
                <w:rFonts w:ascii="Aptos" w:hAnsi="Aptos"/>
                <w:b/>
                <w:caps w:val="0"/>
                <w:color w:val="177F7A"/>
                <w:sz w:val="16"/>
              </w:rPr>
              <w:t xml:space="preserve">07   </w:t>
            </w:r>
            <w:r>
              <w:rPr>
                <w:rFonts w:ascii="Aptos" w:hAnsi="Aptos"/>
                <w:b/>
                <w:caps w:val="0"/>
                <w:color w:val="162638"/>
                <w:sz w:val="19"/>
              </w:rPr>
              <w:t>Unterlagen und Zubehör</w:t>
            </w:r>
          </w:p>
        </w:tc>
        <w:tc>
          <w:tcPr>
            <w:tcW w:type="dxa" w:w="5018"/>
            <w:shd w:fill="F2F5F6"/>
            <w:tcMar>
              <w:top w:w="78" w:type="dxa"/>
              <w:start w:w="90" w:type="dxa"/>
              <w:bottom w:w="75" w:type="dxa"/>
              <w:end w:w="90" w:type="dxa"/>
            </w:tcMar>
          </w:tcPr>
          <w:p>
            <w:pPr>
              <w:spacing w:before="0" w:after="0" w:line="269" w:lineRule="auto"/>
              <w:jc w:val="right"/>
            </w:pPr>
            <w:r>
              <w:rPr>
                <w:rFonts w:ascii="Aptos" w:hAnsi="Aptos"/>
                <w:b w:val="0"/>
                <w:caps w:val="0"/>
                <w:color w:val="566878"/>
                <w:sz w:val="14"/>
              </w:rPr>
              <w:t>Erhalt abhaken</w:t>
            </w:r>
          </w:p>
        </w:tc>
      </w:tr>
    </w:tbl>
    <w:p>
      <w:pPr>
        <w:spacing w:before="0" w:after="6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  <w:shd w:fill="F8FAFA"/>
          </w:tcPr>
          <w:p>
            <w:pPr>
              <w:spacing w:before="0" w:after="0" w:line="259" w:lineRule="auto"/>
            </w:pPr>
            <w:sdt>
              <w:sdtPr>
                <w:alias w:val="Fahrzeug und Schlüssel"/>
                <w:tag w:val="erhalt_fahrzeug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Fahrzeug und Schlüssel</w:t>
            </w:r>
          </w:p>
        </w:tc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  <w:shd w:fill="F8FAFA"/>
          </w:tcPr>
          <w:p>
            <w:pPr>
              <w:spacing w:before="0" w:after="0" w:line="259" w:lineRule="auto"/>
            </w:pPr>
            <w:sdt>
              <w:sdtPr>
                <w:alias w:val="Zulassungsbescheinigung Teil I"/>
                <w:tag w:val="erhalt_teil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Zulassungsbescheinigung Teil I</w:t>
            </w:r>
          </w:p>
        </w:tc>
      </w:tr>
      <w:tr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</w:tcPr>
          <w:p>
            <w:pPr>
              <w:spacing w:before="0" w:after="0" w:line="259" w:lineRule="auto"/>
            </w:pPr>
            <w:sdt>
              <w:sdtPr>
                <w:alias w:val="Zulassungsbescheinigung Teil II"/>
                <w:tag w:val="erhalt_teil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Zulassungsbescheinigung Teil II</w:t>
            </w:r>
          </w:p>
        </w:tc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</w:tcPr>
          <w:p>
            <w:pPr>
              <w:spacing w:before="0" w:after="0" w:line="259" w:lineRule="auto"/>
            </w:pPr>
            <w:sdt>
              <w:sdtPr>
                <w:alias w:val="HU-Nachweis / Prüfbericht"/>
                <w:tag w:val="erhalt_hu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HU-Nachweis / Prüfbericht</w:t>
            </w:r>
          </w:p>
        </w:tc>
      </w:tr>
      <w:tr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  <w:shd w:fill="F8FAFA"/>
          </w:tcPr>
          <w:p>
            <w:pPr>
              <w:spacing w:before="0" w:after="0" w:line="259" w:lineRule="auto"/>
            </w:pPr>
            <w:sdt>
              <w:sdtPr>
                <w:alias w:val="Serviceheft / Wartungsbelege"/>
                <w:tag w:val="erhalt_service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Serviceheft / Wartungsbelege</w:t>
            </w:r>
          </w:p>
        </w:tc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  <w:shd w:fill="F8FAFA"/>
          </w:tcPr>
          <w:p>
            <w:pPr>
              <w:spacing w:before="0" w:after="0" w:line="259" w:lineRule="auto"/>
            </w:pPr>
            <w:sdt>
              <w:sdtPr>
                <w:alias w:val="CoC-Papiere (falls erforderlich)"/>
                <w:tag w:val="erhalt_coc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CoC-Papiere (falls erforderlich)</w:t>
            </w:r>
          </w:p>
        </w:tc>
      </w:tr>
      <w:tr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</w:tcPr>
          <w:p>
            <w:pPr>
              <w:spacing w:before="0" w:after="0" w:line="259" w:lineRule="auto"/>
            </w:pPr>
            <w:sdt>
              <w:sdtPr>
                <w:alias w:val="Vereinbartes Zubehör / Ladekabel"/>
                <w:tag w:val="erhalt_zubehoer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Vereinbartes Zubehör / Ladekabel</w:t>
            </w:r>
          </w:p>
        </w:tc>
        <w:tc>
          <w:tcPr>
            <w:tcW w:type="dxa" w:w="5018"/>
            <w:tcMar>
              <w:top w:w="105" w:type="dxa"/>
              <w:start w:w="130" w:type="dxa"/>
              <w:bottom w:w="90" w:type="dxa"/>
              <w:end w:w="100" w:type="dxa"/>
            </w:tcMar>
          </w:tcPr>
          <w:p>
            <w:pPr>
              <w:spacing w:before="0" w:after="0" w:line="259" w:lineRule="auto"/>
            </w:pPr>
            <w:sdt>
              <w:sdtPr>
                <w:alias w:val="Unterschriebene Kaufvertragsausfertigung"/>
                <w:tag w:val="erhalt_vertrag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7F7A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aps w:val="0"/>
                <w:color w:val="213041"/>
                <w:sz w:val="16"/>
              </w:rPr>
              <w:t xml:space="preserve">  Unterschriebene Kaufvertragsausfertigung</w:t>
            </w:r>
          </w:p>
        </w:tc>
      </w:tr>
    </w:tbl>
    <w:p>
      <w:pPr>
        <w:spacing w:before="0" w:after="12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3458"/>
      </w:tblGrid>
      <w:tr>
        <w:tc>
          <w:tcPr>
            <w:tcW w:type="dxa" w:w="5018"/>
            <w:shd w:fill="F2F5F6"/>
            <w:tcMar>
              <w:top w:w="78" w:type="dxa"/>
              <w:start w:w="115" w:type="dxa"/>
              <w:bottom w:w="75" w:type="dxa"/>
              <w:end w:w="90" w:type="dxa"/>
            </w:tcMar>
          </w:tcPr>
          <w:p>
            <w:pPr>
              <w:spacing w:before="0" w:after="0" w:line="269" w:lineRule="auto"/>
            </w:pPr>
            <w:r>
              <w:rPr>
                <w:rFonts w:ascii="Aptos" w:hAnsi="Aptos"/>
                <w:b/>
                <w:caps w:val="0"/>
                <w:color w:val="177F7A"/>
                <w:sz w:val="16"/>
              </w:rPr>
              <w:t xml:space="preserve">08   </w:t>
            </w:r>
            <w:r>
              <w:rPr>
                <w:rFonts w:ascii="Aptos" w:hAnsi="Aptos"/>
                <w:b/>
                <w:caps w:val="0"/>
                <w:color w:val="162638"/>
                <w:sz w:val="19"/>
              </w:rPr>
              <w:t>Feststellungen und Abweichungen</w:t>
            </w:r>
          </w:p>
        </w:tc>
        <w:tc>
          <w:tcPr>
            <w:tcW w:type="dxa" w:w="5018"/>
            <w:shd w:fill="F2F5F6"/>
            <w:tcMar>
              <w:top w:w="78" w:type="dxa"/>
              <w:start w:w="90" w:type="dxa"/>
              <w:bottom w:w="75" w:type="dxa"/>
              <w:end w:w="90" w:type="dxa"/>
            </w:tcMar>
          </w:tcPr>
          <w:p>
            <w:pPr>
              <w:spacing w:before="0" w:after="0" w:line="269" w:lineRule="auto"/>
              <w:jc w:val="right"/>
            </w:pPr>
            <w:r>
              <w:rPr>
                <w:rFonts w:ascii="Aptos" w:hAnsi="Aptos"/>
                <w:b w:val="0"/>
                <w:caps w:val="0"/>
                <w:color w:val="566878"/>
                <w:sz w:val="14"/>
              </w:rPr>
              <w:t>Mängel, offene Punkte, Absprachen</w:t>
            </w:r>
          </w:p>
        </w:tc>
      </w:tr>
    </w:tbl>
    <w:p>
      <w:pPr>
        <w:spacing w:before="0" w:after="6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c>
          <w:tcPr>
            <w:tcW w:type="dxa" w:w="10035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Besonderheiten / noch zu erledigende Punkte</w:t>
            </w:r>
          </w:p>
          <w:p>
            <w:pPr>
              <w:spacing w:before="0" w:after="0" w:line="300" w:lineRule="auto"/>
            </w:pPr>
            <w:sdt>
              <w:sdtPr>
                <w:alias w:val="Notizen 1"/>
                <w:tag w:val="notizen_1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Freitext</w:t>
                </w:r>
              </w:sdtContent>
            </w:sdt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c>
          <w:tcPr>
            <w:tcW w:type="dxa" w:w="10035"/>
            <w:shd w:fill="F8FAFA"/>
            <w:tcMar>
              <w:top w:w="60" w:type="dxa"/>
              <w:start w:w="150" w:type="dxa"/>
              <w:bottom w:w="48" w:type="dxa"/>
              <w:end w:w="140" w:type="dxa"/>
            </w:tcMar>
            <w:tcBorders>
              <w:bottom w:val="single" w:sz="4" w:color="DAE3E7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/>
                <w:b/>
                <w:caps w:val="0"/>
                <w:color w:val="566878"/>
                <w:sz w:val="14"/>
              </w:rPr>
              <w:t>Weitere Vereinbarungen / Dokumentationshinweise</w:t>
            </w:r>
          </w:p>
          <w:p>
            <w:pPr>
              <w:spacing w:before="0" w:after="0" w:line="300" w:lineRule="auto"/>
            </w:pPr>
            <w:sdt>
              <w:sdtPr>
                <w:alias w:val="Notizen 2"/>
                <w:tag w:val="notizen_2"/>
                <w:text/>
                <w:showingPlcHdr/>
              </w:sdtPr>
              <w:sdtContent>
                <w:r>
                  <w:rPr>
                    <w:rFonts w:ascii="Aptos" w:hAnsi="Aptos"/>
                    <w:color w:val="8997A3"/>
                    <w:sz w:val="18"/>
                  </w:rPr>
                  <w:t>Freitext</w:t>
                </w:r>
              </w:sdtContent>
            </w:sdt>
          </w:p>
        </w:tc>
      </w:tr>
    </w:tbl>
    <w:p>
      <w:pPr>
        <w:spacing w:before="0" w:after="80" w:line="48" w:lineRule="auto"/>
      </w:pPr>
      <w:r>
        <w:rPr>
          <w:rFonts w:ascii="Aptos" w:hAnsi="Aptos"/>
          <w:b w:val="0"/>
          <w:caps w:val="0"/>
          <w:color w:val="213041"/>
          <w:sz w:val="2"/>
        </w:rPr>
        <w:t xml:space="preserve"> </w:t>
      </w:r>
    </w:p>
    <w:p>
      <w:pPr>
        <w:spacing w:before="0" w:after="80" w:line="269" w:lineRule="auto"/>
      </w:pPr>
      <w:r>
        <w:rPr>
          <w:rFonts w:ascii="Aptos" w:hAnsi="Aptos"/>
          <w:b/>
          <w:caps w:val="0"/>
          <w:color w:val="566878"/>
          <w:sz w:val="16"/>
        </w:rPr>
        <w:t xml:space="preserve">Dokumentiert von: </w:t>
      </w:r>
      <w:sdt>
        <w:sdtPr>
          <w:alias w:val="Dokumentiert Von"/>
          <w:tag w:val="dokumentiert_von"/>
          <w:text/>
          <w:showingPlcHdr/>
        </w:sdtPr>
        <w:sdtContent>
          <w:r>
            <w:rPr>
              <w:rFonts w:ascii="Aptos" w:hAnsi="Aptos"/>
              <w:color w:val="8997A3"/>
              <w:sz w:val="18"/>
            </w:rPr>
            <w:t>Name der bevollmächtigten Person</w:t>
          </w:r>
        </w:sdtContent>
      </w:sdt>
    </w:p>
    <w:p>
      <w:pPr>
        <w:spacing w:before="0" w:after="0" w:line="269" w:lineRule="auto"/>
      </w:pPr>
      <w:r>
        <w:rPr>
          <w:rFonts w:ascii="Aptos" w:hAnsi="Aptos"/>
          <w:b w:val="0"/>
          <w:caps w:val="0"/>
          <w:color w:val="566878"/>
          <w:sz w:val="15"/>
        </w:rPr>
        <w:t>Hinweis: Bei Unklarheiten über Identität, Eigentum oder Fahrzeugzustand sollte kein Kaufvertrag unterzeichnet und keine Zahlung geleistet werden.</w:t>
      </w:r>
    </w:p>
    <w:sectPr w:rsidR="00FC693F" w:rsidRPr="0006063C" w:rsidSect="00034616">
      <w:footerReference w:type="default" r:id="rId9"/>
      <w:pgSz w:w="11906" w:h="16838"/>
      <w:pgMar w:top="765" w:right="935" w:bottom="765" w:left="935" w:header="312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69" w:lineRule="auto"/>
      <w:jc w:val="center"/>
    </w:pPr>
    <w:r>
      <w:rPr>
        <w:rFonts w:ascii="Aptos" w:hAnsi="Aptos"/>
        <w:b w:val="0"/>
        <w:caps w:val="0"/>
        <w:color w:val="566878"/>
        <w:sz w:val="14"/>
      </w:rPr>
      <w:t xml:space="preserve">VOLLMACHT FAHRZEUGKAUF  ·  PRIVATES DOKUMENT  |  </w:t>
    </w:r>
    <w:r>
      <w:rPr>
        <w:rFonts w:ascii="Aptos" w:hAnsi="Aptos"/>
        <w:b w:val="0"/>
        <w:caps w:val="0"/>
        <w:color w:val="566878"/>
        <w:sz w:val="14"/>
      </w:rPr>
      <w:t xml:space="preserve">SEITE </w:t>
    </w: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213041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zum Autokauf – editierbare Word-Vorlage</dc:title>
  <dc:subject>Kaufvollmacht für ein Kraftfahrzeug</dc:subject>
  <dc:creator/>
  <cp:keywords>Vollmacht Autokauf Vorlage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