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40"/>
      </w:pPr>
      <w:r>
        <w:rPr>
          <w:rFonts w:ascii="Arial" w:hAnsi="Arial"/>
          <w:b/>
          <w:i w:val="0"/>
          <w:color w:val="1F2933"/>
          <w:sz w:val="44"/>
        </w:rPr>
        <w:t>Vollmacht für Bankgeschäfte</w:t>
      </w:r>
    </w:p>
    <w:p>
      <w:pPr>
        <w:spacing w:after="160"/>
      </w:pPr>
      <w:r>
        <w:rPr>
          <w:rFonts w:ascii="Arial" w:hAnsi="Arial"/>
          <w:b/>
          <w:i w:val="0"/>
          <w:color w:val="D71920"/>
          <w:sz w:val="44"/>
        </w:rPr>
        <w:t>bei der Sparkasse</w:t>
      </w:r>
    </w:p>
    <w:p>
      <w:pPr>
        <w:spacing w:after="180"/>
      </w:pPr>
      <w:r>
        <w:rPr>
          <w:rFonts w:ascii="Arial" w:hAnsi="Arial"/>
          <w:b w:val="0"/>
          <w:i w:val="0"/>
          <w:color w:val="5B6573"/>
          <w:sz w:val="19"/>
        </w:rPr>
        <w:t>Strukturierte Vorlage für eine Kontovollmacht oder umfassendere Bankvollmacht – mit frei wählbarem Umfang, zeitlicher Geltung und individuellen Begrenzungen.</w:t>
      </w:r>
    </w:p>
    <w:tbl>
      <w:tblPr>
        <w:tblW w:type="auto" w:w="0"/>
        <w:jc w:val="center"/>
        <w:tblLayout w:type="fixed"/>
        <w:tblLook w:firstColumn="1" w:firstRow="1" w:lastColumn="0" w:lastRow="0" w:noHBand="0" w:noVBand="1" w:val="04A0"/>
      </w:tblPr>
      <w:tblGrid>
        <w:gridCol w:w="198"/>
        <w:gridCol w:w="9241"/>
      </w:tblGrid>
      <w:tr>
        <w:tc>
          <w:tcPr>
            <w:tcW w:type="dxa" w:w="5185"/>
            <w:shd w:fill="D71920"/>
          </w:tcPr>
          <w:p/>
        </w:tc>
        <w:tc>
          <w:tcPr>
            <w:tcW w:type="dxa" w:w="5185"/>
            <w:shd w:fill="F3F5F7"/>
            <w:tcMar>
              <w:top w:w="120" w:type="dxa"/>
              <w:start w:w="170" w:type="dxa"/>
              <w:bottom w:w="120" w:type="dxa"/>
              <w:end w:w="170" w:type="dxa"/>
            </w:tcMar>
            <w:tcBorders>
              <w:top w:val="single" w:sz="4" w:color="D7DCE1"/>
              <w:bottom w:val="single" w:sz="4" w:color="D7DCE1"/>
              <w:end w:val="single" w:sz="4" w:color="D7DCE1"/>
            </w:tcBorders>
          </w:tcPr>
          <w:p>
            <w:r>
              <w:rPr>
                <w:rFonts w:ascii="Arial" w:hAnsi="Arial"/>
                <w:b/>
                <w:i w:val="0"/>
                <w:color w:val="1F2933"/>
                <w:sz w:val="18"/>
              </w:rPr>
              <w:t>Wichtiger Hinweis</w:t>
            </w:r>
          </w:p>
          <w:p>
            <w:pPr>
              <w:spacing w:after="0"/>
            </w:pPr>
            <w:r>
              <w:rPr>
                <w:rFonts w:ascii="Arial" w:hAnsi="Arial"/>
                <w:b w:val="0"/>
                <w:i w:val="0"/>
                <w:color w:val="5B6573"/>
                <w:sz w:val="17"/>
              </w:rPr>
              <w:t>Diese Vorlage dient der Vorbereitung und Dokumentation Ihrer gewünschten Regelungen. Die jeweilige Sparkasse kann für die wirksame Einrichtung ein eigenes Formular, die persönliche Identifizierung oder zusätzliche Unterschriften verlangen. Im Zweifel stimmen Sie die Vollmacht vorab mit Ihrer Sparkasse ab.</w:t>
            </w:r>
          </w:p>
        </w:tc>
      </w:tr>
    </w:tbl>
    <w:p>
      <w:pPr>
        <w:spacing w:after="0"/>
      </w:pPr>
    </w:p>
    <w:p>
      <w:pPr>
        <w:spacing w:before="160" w:after="80"/>
      </w:pPr>
      <w:r>
        <w:rPr>
          <w:rFonts w:ascii="Arial" w:hAnsi="Arial"/>
          <w:b/>
          <w:i w:val="0"/>
          <w:color w:val="D71920"/>
          <w:sz w:val="26"/>
        </w:rPr>
        <w:t xml:space="preserve">1. </w:t>
      </w:r>
      <w:r>
        <w:rPr>
          <w:rFonts w:ascii="Arial" w:hAnsi="Arial"/>
          <w:b/>
          <w:i w:val="0"/>
          <w:color w:val="1F2933"/>
          <w:sz w:val="26"/>
        </w:rPr>
        <w:t>Angaben zur Sparkasse</w:t>
      </w:r>
    </w:p>
    <w:tbl>
      <w:tblPr>
        <w:tblW w:type="auto" w:w="0"/>
        <w:jc w:val="center"/>
        <w:tblLayout w:type="fixed"/>
        <w:tblLook w:firstColumn="1" w:firstRow="1" w:lastColumn="0" w:lastRow="0" w:noHBand="0" w:noVBand="1" w:val="04A0"/>
      </w:tblPr>
      <w:tblGrid>
        <w:gridCol w:w="4620"/>
        <w:gridCol w:w="4620"/>
      </w:tblGrid>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Sparkasse / Institut</w:t>
            </w:r>
          </w:p>
          <w:p>
            <w:pPr>
              <w:spacing w:after="0"/>
            </w:pPr>
            <w:sdt>
              <w:sdtPr>
                <w:tag w:val="SPARKASSE"/>
                <w:alias w:val="SPARKASSE"/>
                <w:text/>
              </w:sdtPr>
              <w:sdtContent>
                <w:r>
                  <w:rPr>
                    <w:rFonts w:ascii="Arial" w:hAnsi="Arial"/>
                    <w:b w:val="0"/>
                    <w:i/>
                    <w:color w:val="7C8793"/>
                    <w:sz w:val="19"/>
                  </w:rPr>
                  <w:t>Hier eingeben</w:t>
                </w:r>
              </w:sdtContent>
            </w:sdt>
          </w:p>
          <w:p>
            <w:pPr>
              <w:spacing w:before="40" w:after="0"/>
            </w:pPr>
            <w:r>
              <w:rPr>
                <w:rFonts w:ascii="Arial" w:hAnsi="Arial"/>
                <w:b w:val="0"/>
                <w:i w:val="0"/>
                <w:color w:val="5B6573"/>
                <w:sz w:val="14"/>
              </w:rPr>
              <w:t>z. B. Name der örtlichen Sparkasse</w:t>
            </w:r>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Filiale / Beratungsstelle</w:t>
            </w:r>
          </w:p>
          <w:p>
            <w:pPr>
              <w:spacing w:after="0"/>
            </w:pPr>
            <w:sdt>
              <w:sdtPr>
                <w:tag w:val="FILIALE"/>
                <w:alias w:val="FILIALE"/>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optional</w:t>
            </w:r>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Kundennummer</w:t>
            </w:r>
          </w:p>
          <w:p>
            <w:pPr>
              <w:spacing w:after="0"/>
            </w:pPr>
            <w:sdt>
              <w:sdtPr>
                <w:tag w:val="KUNDENNUMMER"/>
                <w:alias w:val="KUNDENNUMMER"/>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falls vorhanden</w:t>
            </w:r>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Akten-/Referenzzeichen</w:t>
            </w:r>
          </w:p>
          <w:p>
            <w:pPr>
              <w:spacing w:after="0"/>
            </w:pPr>
            <w:sdt>
              <w:sdtPr>
                <w:tag w:val="REFERENZ"/>
                <w:alias w:val="REFERENZ"/>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optional</w:t>
            </w:r>
          </w:p>
        </w:tc>
      </w:tr>
    </w:tbl>
    <w:p>
      <w:pPr>
        <w:spacing w:before="160" w:after="80"/>
      </w:pPr>
      <w:r>
        <w:rPr>
          <w:rFonts w:ascii="Arial" w:hAnsi="Arial"/>
          <w:b/>
          <w:i w:val="0"/>
          <w:color w:val="D71920"/>
          <w:sz w:val="26"/>
        </w:rPr>
        <w:t xml:space="preserve">2. </w:t>
      </w:r>
      <w:r>
        <w:rPr>
          <w:rFonts w:ascii="Arial" w:hAnsi="Arial"/>
          <w:b/>
          <w:i w:val="0"/>
          <w:color w:val="1F2933"/>
          <w:sz w:val="26"/>
        </w:rPr>
        <w:t>Vollmachtgeber/in</w:t>
      </w:r>
    </w:p>
    <w:p>
      <w:pPr>
        <w:spacing w:after="100"/>
      </w:pPr>
      <w:r>
        <w:rPr>
          <w:rFonts w:ascii="Arial" w:hAnsi="Arial"/>
          <w:b w:val="0"/>
          <w:i w:val="0"/>
          <w:color w:val="5B6573"/>
          <w:sz w:val="17"/>
        </w:rPr>
        <w:t>Person, die die Vollmacht erteilt.</w:t>
      </w:r>
    </w:p>
    <w:tbl>
      <w:tblPr>
        <w:tblW w:type="auto" w:w="0"/>
        <w:jc w:val="center"/>
        <w:tblLayout w:type="fixed"/>
        <w:tblLook w:firstColumn="1" w:firstRow="1" w:lastColumn="0" w:lastRow="0" w:noHBand="0" w:noVBand="1" w:val="04A0"/>
      </w:tblPr>
      <w:tblGrid>
        <w:gridCol w:w="4620"/>
        <w:gridCol w:w="4620"/>
      </w:tblGrid>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Vor- und Nachname</w:t>
            </w:r>
          </w:p>
          <w:p>
            <w:pPr>
              <w:spacing w:after="0"/>
            </w:pPr>
            <w:sdt>
              <w:sdtPr>
                <w:tag w:val="VG_NAME"/>
                <w:alias w:val="VG_NAME"/>
                <w:text/>
              </w:sdtPr>
              <w:sdtContent>
                <w:r>
                  <w:rPr>
                    <w:rFonts w:ascii="Arial" w:hAnsi="Arial"/>
                    <w:b w:val="0"/>
                    <w:i/>
                    <w:color w:val="7C8793"/>
                    <w:sz w:val="19"/>
                  </w:rPr>
                  <w:t>Vor- und Nachname</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Geburtsdatum</w:t>
            </w:r>
          </w:p>
          <w:p>
            <w:pPr>
              <w:spacing w:after="0"/>
            </w:pPr>
            <w:sdt>
              <w:sdtPr>
                <w:tag w:val="VG_GEBURT"/>
                <w:alias w:val="VG_GEBURT"/>
                <w:text/>
              </w:sdtPr>
              <w:sdtContent>
                <w:r>
                  <w:rPr>
                    <w:rFonts w:ascii="Arial" w:hAnsi="Arial"/>
                    <w:b w:val="0"/>
                    <w:i/>
                    <w:color w:val="7C8793"/>
                    <w:sz w:val="19"/>
                  </w:rPr>
                  <w:t>TT.MM.JJJJ</w:t>
                </w:r>
              </w:sdtContent>
            </w:sdt>
          </w:p>
          <w:p>
            <w:pPr>
              <w:spacing w:before="40" w:after="0"/>
            </w:pPr>
            <w:r>
              <w:rPr>
                <w:rFonts w:ascii="Arial" w:hAnsi="Arial"/>
                <w:b w:val="0"/>
                <w:i w:val="0"/>
                <w:color w:val="5B6573"/>
                <w:sz w:val="14"/>
              </w:rPr>
              <w:t>TT.MM.JJJJ</w:t>
            </w:r>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Straße und Hausnummer</w:t>
            </w:r>
          </w:p>
          <w:p>
            <w:pPr>
              <w:spacing w:after="0"/>
            </w:pPr>
            <w:sdt>
              <w:sdtPr>
                <w:tag w:val="VG_STRASSE"/>
                <w:alias w:val="VG_STRASSE"/>
                <w:text/>
              </w:sdtPr>
              <w:sdtContent>
                <w:r>
                  <w:rPr>
                    <w:rFonts w:ascii="Arial" w:hAnsi="Arial"/>
                    <w:b w:val="0"/>
                    <w:i/>
                    <w:color w:val="7C8793"/>
                    <w:sz w:val="19"/>
                  </w:rPr>
                  <w:t>Straße und Hausnummer</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PLZ und Ort</w:t>
            </w:r>
          </w:p>
          <w:p>
            <w:pPr>
              <w:spacing w:after="0"/>
            </w:pPr>
            <w:sdt>
              <w:sdtPr>
                <w:tag w:val="VG_ORT"/>
                <w:alias w:val="VG_ORT"/>
                <w:text/>
              </w:sdtPr>
              <w:sdtContent>
                <w:r>
                  <w:rPr>
                    <w:rFonts w:ascii="Arial" w:hAnsi="Arial"/>
                    <w:b w:val="0"/>
                    <w:i/>
                    <w:color w:val="7C8793"/>
                    <w:sz w:val="19"/>
                  </w:rPr>
                  <w:t>PLZ und Ort</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Telefon</w:t>
            </w:r>
          </w:p>
          <w:p>
            <w:pPr>
              <w:spacing w:after="0"/>
            </w:pPr>
            <w:sdt>
              <w:sdtPr>
                <w:tag w:val="VG_TELEFON"/>
                <w:alias w:val="VG_TELEFON"/>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optional</w:t>
            </w:r>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E-Mail</w:t>
            </w:r>
          </w:p>
          <w:p>
            <w:pPr>
              <w:spacing w:after="0"/>
            </w:pPr>
            <w:sdt>
              <w:sdtPr>
                <w:tag w:val="VG_EMAIL"/>
                <w:alias w:val="VG_EMAIL"/>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optional</w:t>
            </w:r>
          </w:p>
        </w:tc>
      </w:tr>
    </w:tbl>
    <w:p>
      <w:pPr>
        <w:spacing w:before="160" w:after="80"/>
      </w:pPr>
      <w:r>
        <w:rPr>
          <w:rFonts w:ascii="Arial" w:hAnsi="Arial"/>
          <w:b/>
          <w:i w:val="0"/>
          <w:color w:val="D71920"/>
          <w:sz w:val="26"/>
        </w:rPr>
        <w:t xml:space="preserve">3. </w:t>
      </w:r>
      <w:r>
        <w:rPr>
          <w:rFonts w:ascii="Arial" w:hAnsi="Arial"/>
          <w:b/>
          <w:i w:val="0"/>
          <w:color w:val="1F2933"/>
          <w:sz w:val="26"/>
        </w:rPr>
        <w:t>Bevollmächtigte Person</w:t>
      </w:r>
    </w:p>
    <w:p>
      <w:pPr>
        <w:spacing w:after="100"/>
      </w:pPr>
      <w:r>
        <w:rPr>
          <w:rFonts w:ascii="Arial" w:hAnsi="Arial"/>
          <w:b w:val="0"/>
          <w:i w:val="0"/>
          <w:color w:val="5B6573"/>
          <w:sz w:val="17"/>
        </w:rPr>
        <w:t>Person, die gegenüber der Sparkasse handeln darf.</w:t>
      </w:r>
    </w:p>
    <w:tbl>
      <w:tblPr>
        <w:tblW w:type="auto" w:w="0"/>
        <w:jc w:val="center"/>
        <w:tblLayout w:type="fixed"/>
        <w:tblLook w:firstColumn="1" w:firstRow="1" w:lastColumn="0" w:lastRow="0" w:noHBand="0" w:noVBand="1" w:val="04A0"/>
      </w:tblPr>
      <w:tblGrid>
        <w:gridCol w:w="4620"/>
        <w:gridCol w:w="4620"/>
      </w:tblGrid>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Vor- und Nachname</w:t>
            </w:r>
          </w:p>
          <w:p>
            <w:pPr>
              <w:spacing w:after="0"/>
            </w:pPr>
            <w:sdt>
              <w:sdtPr>
                <w:tag w:val="BV_NAME"/>
                <w:alias w:val="BV_NAME"/>
                <w:text/>
              </w:sdtPr>
              <w:sdtContent>
                <w:r>
                  <w:rPr>
                    <w:rFonts w:ascii="Arial" w:hAnsi="Arial"/>
                    <w:b w:val="0"/>
                    <w:i/>
                    <w:color w:val="7C8793"/>
                    <w:sz w:val="19"/>
                  </w:rPr>
                  <w:t>Vor- und Nachname</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Geburtsdatum</w:t>
            </w:r>
          </w:p>
          <w:p>
            <w:pPr>
              <w:spacing w:after="0"/>
            </w:pPr>
            <w:sdt>
              <w:sdtPr>
                <w:tag w:val="BV_GEBURT"/>
                <w:alias w:val="BV_GEBURT"/>
                <w:text/>
              </w:sdtPr>
              <w:sdtContent>
                <w:r>
                  <w:rPr>
                    <w:rFonts w:ascii="Arial" w:hAnsi="Arial"/>
                    <w:b w:val="0"/>
                    <w:i/>
                    <w:color w:val="7C8793"/>
                    <w:sz w:val="19"/>
                  </w:rPr>
                  <w:t>TT.MM.JJJJ</w:t>
                </w:r>
              </w:sdtContent>
            </w:sdt>
          </w:p>
          <w:p>
            <w:pPr>
              <w:spacing w:before="40" w:after="0"/>
            </w:pPr>
            <w:r>
              <w:rPr>
                <w:rFonts w:ascii="Arial" w:hAnsi="Arial"/>
                <w:b w:val="0"/>
                <w:i w:val="0"/>
                <w:color w:val="5B6573"/>
                <w:sz w:val="14"/>
              </w:rPr>
              <w:t>TT.MM.JJJJ</w:t>
            </w:r>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Straße und Hausnummer</w:t>
            </w:r>
          </w:p>
          <w:p>
            <w:pPr>
              <w:spacing w:after="0"/>
            </w:pPr>
            <w:sdt>
              <w:sdtPr>
                <w:tag w:val="BV_STRASSE"/>
                <w:alias w:val="BV_STRASSE"/>
                <w:text/>
              </w:sdtPr>
              <w:sdtContent>
                <w:r>
                  <w:rPr>
                    <w:rFonts w:ascii="Arial" w:hAnsi="Arial"/>
                    <w:b w:val="0"/>
                    <w:i/>
                    <w:color w:val="7C8793"/>
                    <w:sz w:val="19"/>
                  </w:rPr>
                  <w:t>Straße und Hausnummer</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PLZ und Ort</w:t>
            </w:r>
          </w:p>
          <w:p>
            <w:pPr>
              <w:spacing w:after="0"/>
            </w:pPr>
            <w:sdt>
              <w:sdtPr>
                <w:tag w:val="BV_ORT"/>
                <w:alias w:val="BV_ORT"/>
                <w:text/>
              </w:sdtPr>
              <w:sdtContent>
                <w:r>
                  <w:rPr>
                    <w:rFonts w:ascii="Arial" w:hAnsi="Arial"/>
                    <w:b w:val="0"/>
                    <w:i/>
                    <w:color w:val="7C8793"/>
                    <w:sz w:val="19"/>
                  </w:rPr>
                  <w:t>PLZ und Ort</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Telefon</w:t>
            </w:r>
          </w:p>
          <w:p>
            <w:pPr>
              <w:spacing w:after="0"/>
            </w:pPr>
            <w:sdt>
              <w:sdtPr>
                <w:tag w:val="BV_TELEFON"/>
                <w:alias w:val="BV_TELEFON"/>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optional</w:t>
            </w:r>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E-Mail</w:t>
            </w:r>
          </w:p>
          <w:p>
            <w:pPr>
              <w:spacing w:after="0"/>
            </w:pPr>
            <w:sdt>
              <w:sdtPr>
                <w:tag w:val="BV_EMAIL"/>
                <w:alias w:val="BV_EMAIL"/>
                <w:text/>
              </w:sdtPr>
              <w:sdtContent>
                <w:r>
                  <w:rPr>
                    <w:rFonts w:ascii="Arial" w:hAnsi="Arial"/>
                    <w:b w:val="0"/>
                    <w:i/>
                    <w:color w:val="7C8793"/>
                    <w:sz w:val="19"/>
                  </w:rPr>
                  <w:t>Optional</w:t>
                </w:r>
              </w:sdtContent>
            </w:sdt>
          </w:p>
          <w:p>
            <w:pPr>
              <w:spacing w:before="40" w:after="0"/>
            </w:pPr>
            <w:r>
              <w:rPr>
                <w:rFonts w:ascii="Arial" w:hAnsi="Arial"/>
                <w:b w:val="0"/>
                <w:i w:val="0"/>
                <w:color w:val="5B6573"/>
                <w:sz w:val="14"/>
              </w:rPr>
              <w:t>optional</w:t>
            </w:r>
          </w:p>
        </w:tc>
      </w:tr>
    </w:tbl>
    <w:p>
      <w:r>
        <w:br w:type="page"/>
      </w:r>
    </w:p>
    <w:p>
      <w:pPr>
        <w:spacing w:before="160" w:after="80"/>
      </w:pPr>
      <w:r>
        <w:rPr>
          <w:rFonts w:ascii="Arial" w:hAnsi="Arial"/>
          <w:b/>
          <w:i w:val="0"/>
          <w:color w:val="D71920"/>
          <w:sz w:val="26"/>
        </w:rPr>
        <w:t xml:space="preserve">4. </w:t>
      </w:r>
      <w:r>
        <w:rPr>
          <w:rFonts w:ascii="Arial" w:hAnsi="Arial"/>
          <w:b/>
          <w:i w:val="0"/>
          <w:color w:val="1F2933"/>
          <w:sz w:val="26"/>
        </w:rPr>
        <w:t>Konten, Depots und Umfang</w:t>
      </w:r>
    </w:p>
    <w:p>
      <w:pPr>
        <w:spacing w:after="100"/>
      </w:pPr>
      <w:r>
        <w:rPr>
          <w:rFonts w:ascii="Arial" w:hAnsi="Arial"/>
          <w:b w:val="0"/>
          <w:i w:val="0"/>
          <w:color w:val="5B6573"/>
          <w:sz w:val="17"/>
        </w:rPr>
        <w:t>Bitte entweder die Gesamtvollmacht innerhalb dieses Instituts oder die ausdrücklich bezeichneten Konten/Depots auswählen.</w:t>
      </w:r>
    </w:p>
    <w:p>
      <w:pPr>
        <w:spacing w:after="60"/>
        <w:ind w:left="28"/>
      </w:pPr>
      <w:r>
        <w:rPr>
          <w:rFonts w:ascii="DejaVu Sans" w:hAnsi="DejaVu Sans"/>
          <w:b w:val="0"/>
          <w:i w:val="0"/>
          <w:color w:val="1F2933"/>
          <w:sz w:val="20"/>
        </w:rPr>
        <w:t xml:space="preserve">☐ </w:t>
      </w:r>
      <w:r>
        <w:rPr>
          <w:rFonts w:ascii="Arial" w:hAnsi="Arial"/>
          <w:b w:val="0"/>
          <w:i w:val="0"/>
          <w:color w:val="1F2933"/>
          <w:sz w:val="19"/>
        </w:rPr>
        <w:t>Die Vollmacht soll für sämtliche bestehenden Konten und Depots des/der Vollmachtgebers/in bei der oben genannten Sparkasse gelten.</w:t>
      </w:r>
    </w:p>
    <w:p>
      <w:pPr>
        <w:spacing w:after="60"/>
        <w:ind w:left="28"/>
      </w:pPr>
      <w:r>
        <w:rPr>
          <w:rFonts w:ascii="DejaVu Sans" w:hAnsi="DejaVu Sans"/>
          <w:b w:val="0"/>
          <w:i w:val="0"/>
          <w:color w:val="1F2933"/>
          <w:sz w:val="20"/>
        </w:rPr>
        <w:t xml:space="preserve">☐ </w:t>
      </w:r>
      <w:r>
        <w:rPr>
          <w:rFonts w:ascii="Arial" w:hAnsi="Arial"/>
          <w:b w:val="0"/>
          <w:i w:val="0"/>
          <w:color w:val="1F2933"/>
          <w:sz w:val="19"/>
        </w:rPr>
        <w:t>Die Vollmacht soll zusätzlich für künftig vom/von der Vollmachtgeber/in eröffnete Konten und Depots bei dieser Sparkasse gelten.</w:t>
      </w:r>
      <w:r>
        <w:rPr>
          <w:rFonts w:ascii="Arial" w:hAnsi="Arial"/>
          <w:b w:val="0"/>
          <w:i/>
          <w:color w:val="5B6573"/>
          <w:sz w:val="17"/>
        </w:rPr>
        <w:t xml:space="preserve">  nur soweit von der Sparkasse vorgesehen</w:t>
      </w:r>
    </w:p>
    <w:p>
      <w:pPr>
        <w:spacing w:after="60"/>
        <w:ind w:left="28"/>
      </w:pPr>
      <w:r>
        <w:rPr>
          <w:rFonts w:ascii="DejaVu Sans" w:hAnsi="DejaVu Sans"/>
          <w:b w:val="0"/>
          <w:i w:val="0"/>
          <w:color w:val="1F2933"/>
          <w:sz w:val="20"/>
        </w:rPr>
        <w:t xml:space="preserve">☐ </w:t>
      </w:r>
      <w:r>
        <w:rPr>
          <w:rFonts w:ascii="Arial" w:hAnsi="Arial"/>
          <w:b w:val="0"/>
          <w:i w:val="0"/>
          <w:color w:val="1F2933"/>
          <w:sz w:val="19"/>
        </w:rPr>
        <w:t>Die Vollmacht soll ausschließlich für die nachfolgend genannten Konten/Depots gelten.</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3572"/>
            <w:shd w:fill="1F2933"/>
            <w:tcMar>
              <w:top w:w="90" w:type="dxa"/>
              <w:start w:w="100" w:type="dxa"/>
              <w:bottom w:w="90" w:type="dxa"/>
              <w:end w:w="100" w:type="dxa"/>
            </w:tcMar>
          </w:tcPr>
          <w:p>
            <w:r/>
            <w:r>
              <w:rPr>
                <w:rFonts w:ascii="Arial" w:hAnsi="Arial"/>
                <w:b/>
                <w:i w:val="0"/>
                <w:color w:val="FFFFFF"/>
                <w:sz w:val="15"/>
              </w:rPr>
              <w:t>IBAN / Konto- oder Depotnummer</w:t>
            </w:r>
          </w:p>
        </w:tc>
        <w:tc>
          <w:tcPr>
            <w:tcW w:type="dxa" w:w="1814"/>
            <w:shd w:fill="1F2933"/>
            <w:tcMar>
              <w:top w:w="90" w:type="dxa"/>
              <w:start w:w="100" w:type="dxa"/>
              <w:bottom w:w="90" w:type="dxa"/>
              <w:end w:w="100" w:type="dxa"/>
            </w:tcMar>
          </w:tcPr>
          <w:p>
            <w:r/>
            <w:r>
              <w:rPr>
                <w:rFonts w:ascii="Arial" w:hAnsi="Arial"/>
                <w:b/>
                <w:i w:val="0"/>
                <w:color w:val="FFFFFF"/>
                <w:sz w:val="15"/>
              </w:rPr>
              <w:t>Art</w:t>
            </w:r>
          </w:p>
        </w:tc>
        <w:tc>
          <w:tcPr>
            <w:tcW w:type="dxa" w:w="1814"/>
            <w:shd w:fill="1F2933"/>
            <w:tcMar>
              <w:top w:w="90" w:type="dxa"/>
              <w:start w:w="100" w:type="dxa"/>
              <w:bottom w:w="90" w:type="dxa"/>
              <w:end w:w="100" w:type="dxa"/>
            </w:tcMar>
          </w:tcPr>
          <w:p>
            <w:r/>
            <w:r>
              <w:rPr>
                <w:rFonts w:ascii="Arial" w:hAnsi="Arial"/>
                <w:b/>
                <w:i w:val="0"/>
                <w:color w:val="FFFFFF"/>
                <w:sz w:val="15"/>
              </w:rPr>
              <w:t>Einzellimit</w:t>
            </w:r>
          </w:p>
        </w:tc>
        <w:tc>
          <w:tcPr>
            <w:tcW w:type="dxa" w:w="1871"/>
            <w:shd w:fill="1F2933"/>
            <w:tcMar>
              <w:top w:w="90" w:type="dxa"/>
              <w:start w:w="100" w:type="dxa"/>
              <w:bottom w:w="90" w:type="dxa"/>
              <w:end w:w="100" w:type="dxa"/>
            </w:tcMar>
          </w:tcPr>
          <w:p>
            <w:r/>
            <w:r>
              <w:rPr>
                <w:rFonts w:ascii="Arial" w:hAnsi="Arial"/>
                <w:b/>
                <w:i w:val="0"/>
                <w:color w:val="FFFFFF"/>
                <w:sz w:val="15"/>
              </w:rPr>
              <w:t>Tageslimit</w:t>
            </w:r>
          </w:p>
        </w:tc>
      </w:tr>
      <w:tr>
        <w:tc>
          <w:tcPr>
            <w:tcW w:type="dxa" w:w="3572"/>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1_ID"/>
                <w:alias w:val="KONTO1_ID"/>
                <w:text/>
              </w:sdtPr>
              <w:sdtContent>
                <w:r>
                  <w:rPr>
                    <w:rFonts w:ascii="Arial" w:hAnsi="Arial"/>
                    <w:b w:val="0"/>
                    <w:i/>
                    <w:color w:val="7C8793"/>
                    <w:sz w:val="19"/>
                  </w:rPr>
                  <w:t>Hier eingeben</w:t>
                </w:r>
              </w:sdtContent>
            </w:sdt>
          </w:p>
        </w:tc>
        <w:tc>
          <w:tcPr>
            <w:tcW w:type="dxa" w:w="1814"/>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1_ART"/>
                <w:alias w:val="KONTO1_ART"/>
                <w:text/>
              </w:sdtPr>
              <w:sdtContent>
                <w:r>
                  <w:rPr>
                    <w:rFonts w:ascii="Arial" w:hAnsi="Arial"/>
                    <w:b w:val="0"/>
                    <w:i/>
                    <w:color w:val="7C8793"/>
                    <w:sz w:val="19"/>
                  </w:rPr>
                  <w:t>z. B. Girokonto</w:t>
                </w:r>
              </w:sdtContent>
            </w:sdt>
          </w:p>
        </w:tc>
        <w:tc>
          <w:tcPr>
            <w:tcW w:type="dxa" w:w="1814"/>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1_EINZEL"/>
                <w:alias w:val="KONTO1_EINZEL"/>
                <w:text/>
              </w:sdtPr>
              <w:sdtContent>
                <w:r>
                  <w:rPr>
                    <w:rFonts w:ascii="Arial" w:hAnsi="Arial"/>
                    <w:b w:val="0"/>
                    <w:i/>
                    <w:color w:val="7C8793"/>
                    <w:sz w:val="19"/>
                  </w:rPr>
                  <w:t>EUR</w:t>
                </w:r>
              </w:sdtContent>
            </w:sdt>
          </w:p>
        </w:tc>
        <w:tc>
          <w:tcPr>
            <w:tcW w:type="dxa" w:w="1871"/>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1_TAG"/>
                <w:alias w:val="KONTO1_TAG"/>
                <w:text/>
              </w:sdtPr>
              <w:sdtContent>
                <w:r>
                  <w:rPr>
                    <w:rFonts w:ascii="Arial" w:hAnsi="Arial"/>
                    <w:b w:val="0"/>
                    <w:i/>
                    <w:color w:val="7C8793"/>
                    <w:sz w:val="19"/>
                  </w:rPr>
                  <w:t>EUR</w:t>
                </w:r>
              </w:sdtContent>
            </w:sdt>
          </w:p>
        </w:tc>
      </w:tr>
      <w:tr>
        <w:tc>
          <w:tcPr>
            <w:tcW w:type="dxa" w:w="3572"/>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2_ID"/>
                <w:alias w:val="KONTO2_ID"/>
                <w:text/>
              </w:sdtPr>
              <w:sdtContent>
                <w:r>
                  <w:rPr>
                    <w:rFonts w:ascii="Arial" w:hAnsi="Arial"/>
                    <w:b w:val="0"/>
                    <w:i/>
                    <w:color w:val="7C8793"/>
                    <w:sz w:val="19"/>
                  </w:rPr>
                  <w:t>Hier eingeben</w:t>
                </w:r>
              </w:sdtContent>
            </w:sdt>
          </w:p>
        </w:tc>
        <w:tc>
          <w:tcPr>
            <w:tcW w:type="dxa" w:w="1814"/>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2_ART"/>
                <w:alias w:val="KONTO2_ART"/>
                <w:text/>
              </w:sdtPr>
              <w:sdtContent>
                <w:r>
                  <w:rPr>
                    <w:rFonts w:ascii="Arial" w:hAnsi="Arial"/>
                    <w:b w:val="0"/>
                    <w:i/>
                    <w:color w:val="7C8793"/>
                    <w:sz w:val="19"/>
                  </w:rPr>
                  <w:t>z. B. Tagesgeld</w:t>
                </w:r>
              </w:sdtContent>
            </w:sdt>
          </w:p>
        </w:tc>
        <w:tc>
          <w:tcPr>
            <w:tcW w:type="dxa" w:w="1814"/>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2_EINZEL"/>
                <w:alias w:val="KONTO2_EINZEL"/>
                <w:text/>
              </w:sdtPr>
              <w:sdtContent>
                <w:r>
                  <w:rPr>
                    <w:rFonts w:ascii="Arial" w:hAnsi="Arial"/>
                    <w:b w:val="0"/>
                    <w:i/>
                    <w:color w:val="7C8793"/>
                    <w:sz w:val="19"/>
                  </w:rPr>
                  <w:t>EUR</w:t>
                </w:r>
              </w:sdtContent>
            </w:sdt>
          </w:p>
        </w:tc>
        <w:tc>
          <w:tcPr>
            <w:tcW w:type="dxa" w:w="1871"/>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2_TAG"/>
                <w:alias w:val="KONTO2_TAG"/>
                <w:text/>
              </w:sdtPr>
              <w:sdtContent>
                <w:r>
                  <w:rPr>
                    <w:rFonts w:ascii="Arial" w:hAnsi="Arial"/>
                    <w:b w:val="0"/>
                    <w:i/>
                    <w:color w:val="7C8793"/>
                    <w:sz w:val="19"/>
                  </w:rPr>
                  <w:t>EUR</w:t>
                </w:r>
              </w:sdtContent>
            </w:sdt>
          </w:p>
        </w:tc>
      </w:tr>
      <w:tr>
        <w:tc>
          <w:tcPr>
            <w:tcW w:type="dxa" w:w="3572"/>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3_ID"/>
                <w:alias w:val="KONTO3_ID"/>
                <w:text/>
              </w:sdtPr>
              <w:sdtContent>
                <w:r>
                  <w:rPr>
                    <w:rFonts w:ascii="Arial" w:hAnsi="Arial"/>
                    <w:b w:val="0"/>
                    <w:i/>
                    <w:color w:val="7C8793"/>
                    <w:sz w:val="19"/>
                  </w:rPr>
                  <w:t>Hier eingeben</w:t>
                </w:r>
              </w:sdtContent>
            </w:sdt>
          </w:p>
        </w:tc>
        <w:tc>
          <w:tcPr>
            <w:tcW w:type="dxa" w:w="1814"/>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3_ART"/>
                <w:alias w:val="KONTO3_ART"/>
                <w:text/>
              </w:sdtPr>
              <w:sdtContent>
                <w:r>
                  <w:rPr>
                    <w:rFonts w:ascii="Arial" w:hAnsi="Arial"/>
                    <w:b w:val="0"/>
                    <w:i/>
                    <w:color w:val="7C8793"/>
                    <w:sz w:val="19"/>
                  </w:rPr>
                  <w:t>z. B. Depot</w:t>
                </w:r>
              </w:sdtContent>
            </w:sdt>
          </w:p>
        </w:tc>
        <w:tc>
          <w:tcPr>
            <w:tcW w:type="dxa" w:w="1814"/>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3_EINZEL"/>
                <w:alias w:val="KONTO3_EINZEL"/>
                <w:text/>
              </w:sdtPr>
              <w:sdtContent>
                <w:r>
                  <w:rPr>
                    <w:rFonts w:ascii="Arial" w:hAnsi="Arial"/>
                    <w:b w:val="0"/>
                    <w:i/>
                    <w:color w:val="7C8793"/>
                    <w:sz w:val="19"/>
                  </w:rPr>
                  <w:t>EUR</w:t>
                </w:r>
              </w:sdtContent>
            </w:sdt>
          </w:p>
        </w:tc>
        <w:tc>
          <w:tcPr>
            <w:tcW w:type="dxa" w:w="1871"/>
            <w:shd w:fill="F7F8F9"/>
            <w:tcMar>
              <w:top w:w="100" w:type="dxa"/>
              <w:start w:w="100" w:type="dxa"/>
              <w:bottom w:w="100" w:type="dxa"/>
              <w:end w:w="100" w:type="dxa"/>
            </w:tcMar>
            <w:tcBorders>
              <w:top w:val="single" w:sz="4" w:color="D7DCE1"/>
              <w:start w:val="single" w:sz="4" w:color="D7DCE1"/>
              <w:bottom w:val="single" w:sz="4" w:color="D7DCE1"/>
              <w:end w:val="single" w:sz="4" w:color="D7DCE1"/>
            </w:tcBorders>
          </w:tcPr>
          <w:p>
            <w:r/>
            <w:sdt>
              <w:sdtPr>
                <w:tag w:val="KONTO3_TAG"/>
                <w:alias w:val="KONTO3_TAG"/>
                <w:text/>
              </w:sdtPr>
              <w:sdtContent>
                <w:r>
                  <w:rPr>
                    <w:rFonts w:ascii="Arial" w:hAnsi="Arial"/>
                    <w:b w:val="0"/>
                    <w:i/>
                    <w:color w:val="7C8793"/>
                    <w:sz w:val="19"/>
                  </w:rPr>
                  <w:t>EUR</w:t>
                </w:r>
              </w:sdtContent>
            </w:sdt>
          </w:p>
        </w:tc>
      </w:tr>
    </w:tbl>
    <w:p>
      <w:pPr>
        <w:spacing w:before="160" w:after="80"/>
      </w:pPr>
      <w:r>
        <w:rPr>
          <w:rFonts w:ascii="Arial" w:hAnsi="Arial"/>
          <w:b/>
          <w:i w:val="0"/>
          <w:color w:val="D71920"/>
          <w:sz w:val="26"/>
        </w:rPr>
        <w:t xml:space="preserve">5. </w:t>
      </w:r>
      <w:r>
        <w:rPr>
          <w:rFonts w:ascii="Arial" w:hAnsi="Arial"/>
          <w:b/>
          <w:i w:val="0"/>
          <w:color w:val="1F2933"/>
          <w:sz w:val="26"/>
        </w:rPr>
        <w:t>Befugnisse</w:t>
      </w:r>
    </w:p>
    <w:p>
      <w:pPr>
        <w:spacing w:after="100"/>
      </w:pPr>
      <w:r>
        <w:rPr>
          <w:rFonts w:ascii="Arial" w:hAnsi="Arial"/>
          <w:b w:val="0"/>
          <w:i w:val="0"/>
          <w:color w:val="5B6573"/>
          <w:sz w:val="17"/>
        </w:rPr>
        <w:t>Nicht gewünschte Punkte einfach unausgewählt lassen. Besondere Einschränkungen können in Abschnitt 7 ergänzt werden.</w:t>
      </w:r>
    </w:p>
    <w:tbl>
      <w:tblPr>
        <w:tblW w:type="auto" w:w="0"/>
        <w:jc w:val="center"/>
        <w:tblLayout w:type="fixed"/>
        <w:tblLook w:firstColumn="1" w:firstRow="1" w:lastColumn="0" w:lastRow="0" w:noHBand="0" w:noVBand="1" w:val="04A0"/>
      </w:tblPr>
      <w:tblGrid>
        <w:gridCol w:w="4620"/>
        <w:gridCol w:w="4620"/>
      </w:tblGrid>
      <w:tr>
        <w:tc>
          <w:tcPr>
            <w:tcW w:type="dxa" w:w="5185"/>
            <w:shd w:fill="F3F5F7"/>
            <w:tcMar>
              <w:top w:w="120" w:type="dxa"/>
              <w:start w:w="140" w:type="dxa"/>
              <w:bottom w:w="110" w:type="dxa"/>
              <w:end w:w="140" w:type="dxa"/>
            </w:tcMar>
            <w:tcBorders>
              <w:top w:val="single" w:sz="4" w:color="D7DCE1"/>
              <w:start w:val="single" w:sz="4" w:color="D7DCE1"/>
              <w:bottom w:val="single" w:sz="4" w:color="D7DCE1"/>
              <w:end w:val="single" w:sz="4" w:color="D7DCE1"/>
            </w:tcBorders>
          </w:tcPr>
          <w:p/>
          <w:p>
            <w:pPr>
              <w:spacing w:after="60"/>
              <w:ind w:left="28"/>
            </w:pPr>
            <w:r>
              <w:rPr>
                <w:rFonts w:ascii="DejaVu Sans" w:hAnsi="DejaVu Sans"/>
                <w:b w:val="0"/>
                <w:i w:val="0"/>
                <w:color w:val="1F2933"/>
                <w:sz w:val="20"/>
              </w:rPr>
              <w:t xml:space="preserve">☐ </w:t>
            </w:r>
            <w:r>
              <w:rPr>
                <w:rFonts w:ascii="Arial" w:hAnsi="Arial"/>
                <w:b w:val="0"/>
                <w:i w:val="0"/>
                <w:color w:val="1F2933"/>
                <w:sz w:val="19"/>
              </w:rPr>
              <w:t>Kontostände, Umsätze und Buchungsdetails einsehen</w:t>
            </w:r>
          </w:p>
          <w:p>
            <w:pPr>
              <w:spacing w:after="60"/>
              <w:ind w:left="28"/>
            </w:pPr>
            <w:r>
              <w:rPr>
                <w:rFonts w:ascii="DejaVu Sans" w:hAnsi="DejaVu Sans"/>
                <w:b w:val="0"/>
                <w:i w:val="0"/>
                <w:color w:val="1F2933"/>
                <w:sz w:val="20"/>
              </w:rPr>
              <w:t xml:space="preserve">☐ </w:t>
            </w:r>
            <w:r>
              <w:rPr>
                <w:rFonts w:ascii="Arial" w:hAnsi="Arial"/>
                <w:b w:val="0"/>
                <w:i w:val="0"/>
                <w:color w:val="1F2933"/>
                <w:sz w:val="19"/>
              </w:rPr>
              <w:t>Kontoauszüge und Bankmitteilungen entgegennehmen</w:t>
            </w:r>
          </w:p>
          <w:p>
            <w:pPr>
              <w:spacing w:after="60"/>
              <w:ind w:left="28"/>
            </w:pPr>
            <w:r>
              <w:rPr>
                <w:rFonts w:ascii="DejaVu Sans" w:hAnsi="DejaVu Sans"/>
                <w:b w:val="0"/>
                <w:i w:val="0"/>
                <w:color w:val="1F2933"/>
                <w:sz w:val="20"/>
              </w:rPr>
              <w:t xml:space="preserve">☐ </w:t>
            </w:r>
            <w:r>
              <w:rPr>
                <w:rFonts w:ascii="Arial" w:hAnsi="Arial"/>
                <w:b w:val="0"/>
                <w:i w:val="0"/>
                <w:color w:val="1F2933"/>
                <w:sz w:val="19"/>
              </w:rPr>
              <w:t>Einzahlungen und Bargeldabhebungen vornehmen</w:t>
            </w:r>
          </w:p>
          <w:p>
            <w:pPr>
              <w:spacing w:after="60"/>
              <w:ind w:left="28"/>
            </w:pPr>
            <w:r>
              <w:rPr>
                <w:rFonts w:ascii="DejaVu Sans" w:hAnsi="DejaVu Sans"/>
                <w:b w:val="0"/>
                <w:i w:val="0"/>
                <w:color w:val="1F2933"/>
                <w:sz w:val="20"/>
              </w:rPr>
              <w:t xml:space="preserve">☐ </w:t>
            </w:r>
            <w:r>
              <w:rPr>
                <w:rFonts w:ascii="Arial" w:hAnsi="Arial"/>
                <w:b w:val="0"/>
                <w:i w:val="0"/>
                <w:color w:val="1F2933"/>
                <w:sz w:val="19"/>
              </w:rPr>
              <w:t>Überweisungen innerhalb vereinbarter Limits veranlassen</w:t>
            </w:r>
          </w:p>
          <w:p>
            <w:pPr>
              <w:spacing w:after="60"/>
              <w:ind w:left="28"/>
            </w:pPr>
            <w:r>
              <w:rPr>
                <w:rFonts w:ascii="DejaVu Sans" w:hAnsi="DejaVu Sans"/>
                <w:b w:val="0"/>
                <w:i w:val="0"/>
                <w:color w:val="1F2933"/>
                <w:sz w:val="20"/>
              </w:rPr>
              <w:t xml:space="preserve">☐ </w:t>
            </w:r>
            <w:r>
              <w:rPr>
                <w:rFonts w:ascii="Arial" w:hAnsi="Arial"/>
                <w:b w:val="0"/>
                <w:i w:val="0"/>
                <w:color w:val="1F2933"/>
                <w:sz w:val="19"/>
              </w:rPr>
              <w:t>Daueraufträge einrichten, ändern oder löschen</w:t>
            </w:r>
          </w:p>
          <w:p>
            <w:pPr>
              <w:spacing w:after="60"/>
              <w:ind w:left="28"/>
            </w:pPr>
            <w:r>
              <w:rPr>
                <w:rFonts w:ascii="DejaVu Sans" w:hAnsi="DejaVu Sans"/>
                <w:b w:val="0"/>
                <w:i w:val="0"/>
                <w:color w:val="1F2933"/>
                <w:sz w:val="20"/>
              </w:rPr>
              <w:t xml:space="preserve">☐ </w:t>
            </w:r>
            <w:r>
              <w:rPr>
                <w:rFonts w:ascii="Arial" w:hAnsi="Arial"/>
                <w:b w:val="0"/>
                <w:i w:val="0"/>
                <w:color w:val="1F2933"/>
                <w:sz w:val="19"/>
              </w:rPr>
              <w:t>Lastschriften zurückgeben bzw. reklamieren, soweit bankseitig zulässig</w:t>
            </w:r>
          </w:p>
        </w:tc>
        <w:tc>
          <w:tcPr>
            <w:tcW w:type="dxa" w:w="5185"/>
            <w:shd w:fill="F3F5F7"/>
            <w:tcMar>
              <w:top w:w="120" w:type="dxa"/>
              <w:start w:w="140" w:type="dxa"/>
              <w:bottom w:w="110" w:type="dxa"/>
              <w:end w:w="140" w:type="dxa"/>
            </w:tcMar>
            <w:tcBorders>
              <w:top w:val="single" w:sz="4" w:color="D7DCE1"/>
              <w:start w:val="single" w:sz="4" w:color="D7DCE1"/>
              <w:bottom w:val="single" w:sz="4" w:color="D7DCE1"/>
              <w:end w:val="single" w:sz="4" w:color="D7DCE1"/>
            </w:tcBorders>
          </w:tcPr>
          <w:p/>
          <w:p>
            <w:pPr>
              <w:spacing w:after="60"/>
              <w:ind w:left="28"/>
            </w:pPr>
            <w:r>
              <w:rPr>
                <w:rFonts w:ascii="DejaVu Sans" w:hAnsi="DejaVu Sans"/>
                <w:b w:val="0"/>
                <w:i w:val="0"/>
                <w:color w:val="1F2933"/>
                <w:sz w:val="20"/>
              </w:rPr>
              <w:t xml:space="preserve">☐ </w:t>
            </w:r>
            <w:r>
              <w:rPr>
                <w:rFonts w:ascii="Arial" w:hAnsi="Arial"/>
                <w:b w:val="0"/>
                <w:i w:val="0"/>
                <w:color w:val="1F2933"/>
                <w:sz w:val="19"/>
              </w:rPr>
              <w:t>Bestehende Spar- und Termineinlagen verwalten</w:t>
            </w:r>
          </w:p>
          <w:p>
            <w:pPr>
              <w:spacing w:after="60"/>
              <w:ind w:left="28"/>
            </w:pPr>
            <w:r>
              <w:rPr>
                <w:rFonts w:ascii="DejaVu Sans" w:hAnsi="DejaVu Sans"/>
                <w:b w:val="0"/>
                <w:i w:val="0"/>
                <w:color w:val="1F2933"/>
                <w:sz w:val="20"/>
              </w:rPr>
              <w:t xml:space="preserve">☐ </w:t>
            </w:r>
            <w:r>
              <w:rPr>
                <w:rFonts w:ascii="Arial" w:hAnsi="Arial"/>
                <w:b w:val="0"/>
                <w:i w:val="0"/>
                <w:color w:val="1F2933"/>
                <w:sz w:val="19"/>
              </w:rPr>
              <w:t>Wertpapieraufträge für bestehende Depots erteilen</w:t>
            </w:r>
          </w:p>
          <w:p>
            <w:pPr>
              <w:spacing w:after="60"/>
              <w:ind w:left="28"/>
            </w:pPr>
            <w:r>
              <w:rPr>
                <w:rFonts w:ascii="DejaVu Sans" w:hAnsi="DejaVu Sans"/>
                <w:b w:val="0"/>
                <w:i w:val="0"/>
                <w:color w:val="1F2933"/>
                <w:sz w:val="20"/>
              </w:rPr>
              <w:t xml:space="preserve">☐ </w:t>
            </w:r>
            <w:r>
              <w:rPr>
                <w:rFonts w:ascii="Arial" w:hAnsi="Arial"/>
                <w:b w:val="0"/>
                <w:i w:val="0"/>
                <w:color w:val="1F2933"/>
                <w:sz w:val="19"/>
              </w:rPr>
              <w:t>Bestehenden eingeräumten Dispositions-/Kreditrahmen nutzen</w:t>
            </w:r>
          </w:p>
          <w:p>
            <w:pPr>
              <w:spacing w:after="60"/>
              <w:ind w:left="28"/>
            </w:pPr>
            <w:r>
              <w:rPr>
                <w:rFonts w:ascii="DejaVu Sans" w:hAnsi="DejaVu Sans"/>
                <w:b w:val="0"/>
                <w:i w:val="0"/>
                <w:color w:val="1F2933"/>
                <w:sz w:val="20"/>
              </w:rPr>
              <w:t xml:space="preserve">☐ </w:t>
            </w:r>
            <w:r>
              <w:rPr>
                <w:rFonts w:ascii="Arial" w:hAnsi="Arial"/>
                <w:b w:val="0"/>
                <w:i w:val="0"/>
                <w:color w:val="1F2933"/>
                <w:sz w:val="19"/>
              </w:rPr>
              <w:t>Freistellungs- oder Steuerunterlagen einsehen, soweit zulässig</w:t>
            </w:r>
          </w:p>
          <w:p>
            <w:pPr>
              <w:spacing w:after="60"/>
              <w:ind w:left="28"/>
            </w:pPr>
            <w:r>
              <w:rPr>
                <w:rFonts w:ascii="DejaVu Sans" w:hAnsi="DejaVu Sans"/>
                <w:b w:val="0"/>
                <w:i w:val="0"/>
                <w:color w:val="1F2933"/>
                <w:sz w:val="20"/>
              </w:rPr>
              <w:t xml:space="preserve">☐ </w:t>
            </w:r>
            <w:r>
              <w:rPr>
                <w:rFonts w:ascii="Arial" w:hAnsi="Arial"/>
                <w:b w:val="0"/>
                <w:i w:val="0"/>
                <w:color w:val="1F2933"/>
                <w:sz w:val="19"/>
              </w:rPr>
              <w:t>Bankkorrespondenz zu den bevollmächtigten Konten führen</w:t>
            </w:r>
          </w:p>
          <w:p>
            <w:pPr>
              <w:spacing w:after="60"/>
              <w:ind w:left="28"/>
            </w:pPr>
            <w:r>
              <w:rPr>
                <w:rFonts w:ascii="DejaVu Sans" w:hAnsi="DejaVu Sans"/>
                <w:b w:val="0"/>
                <w:i w:val="0"/>
                <w:color w:val="1F2933"/>
                <w:sz w:val="20"/>
              </w:rPr>
              <w:t xml:space="preserve">☐ </w:t>
            </w:r>
            <w:r>
              <w:rPr>
                <w:rFonts w:ascii="Arial" w:hAnsi="Arial"/>
                <w:b w:val="0"/>
                <w:i w:val="0"/>
                <w:color w:val="1F2933"/>
                <w:sz w:val="19"/>
              </w:rPr>
              <w:t>Sonstige ausdrücklich freigegebene Bankgeschäfte gemäß Abschnitt 7</w:t>
            </w:r>
          </w:p>
        </w:tc>
      </w:tr>
    </w:tbl>
    <w:p>
      <w:pPr>
        <w:spacing w:before="160" w:after="80"/>
      </w:pPr>
      <w:r>
        <w:rPr>
          <w:rFonts w:ascii="Arial" w:hAnsi="Arial"/>
          <w:b/>
          <w:i w:val="0"/>
          <w:color w:val="D71920"/>
          <w:sz w:val="26"/>
        </w:rPr>
        <w:t xml:space="preserve">6. </w:t>
      </w:r>
      <w:r>
        <w:rPr>
          <w:rFonts w:ascii="Arial" w:hAnsi="Arial"/>
          <w:b/>
          <w:i w:val="0"/>
          <w:color w:val="1F2933"/>
          <w:sz w:val="26"/>
        </w:rPr>
        <w:t>Karte und Online-Banking</w:t>
      </w:r>
    </w:p>
    <w:p>
      <w:pPr>
        <w:spacing w:after="100"/>
      </w:pPr>
      <w:r>
        <w:rPr>
          <w:rFonts w:ascii="Arial" w:hAnsi="Arial"/>
          <w:b w:val="0"/>
          <w:i w:val="0"/>
          <w:color w:val="5B6573"/>
          <w:sz w:val="17"/>
        </w:rPr>
        <w:t>Diese Leistungen werden regelmäßig separat durch die Sparkasse eingerichtet und können von deren Bedingungen abhängen.</w:t>
      </w:r>
    </w:p>
    <w:p>
      <w:pPr>
        <w:spacing w:after="60"/>
        <w:ind w:left="28"/>
      </w:pPr>
      <w:r>
        <w:rPr>
          <w:rFonts w:ascii="DejaVu Sans" w:hAnsi="DejaVu Sans"/>
          <w:b w:val="0"/>
          <w:i w:val="0"/>
          <w:color w:val="1F2933"/>
          <w:sz w:val="20"/>
        </w:rPr>
        <w:t xml:space="preserve">☐ </w:t>
      </w:r>
      <w:r>
        <w:rPr>
          <w:rFonts w:ascii="Arial" w:hAnsi="Arial"/>
          <w:b w:val="0"/>
          <w:i w:val="0"/>
          <w:color w:val="1F2933"/>
          <w:sz w:val="19"/>
        </w:rPr>
        <w:t>Eigene Sparkassen-Card / Debitkarte für die bevollmächtigte Person beantragen</w:t>
      </w:r>
    </w:p>
    <w:p>
      <w:pPr>
        <w:spacing w:after="60"/>
        <w:ind w:left="28"/>
      </w:pPr>
      <w:r>
        <w:rPr>
          <w:rFonts w:ascii="DejaVu Sans" w:hAnsi="DejaVu Sans"/>
          <w:b w:val="0"/>
          <w:i w:val="0"/>
          <w:color w:val="1F2933"/>
          <w:sz w:val="20"/>
        </w:rPr>
        <w:t xml:space="preserve">☐ </w:t>
      </w:r>
      <w:r>
        <w:rPr>
          <w:rFonts w:ascii="Arial" w:hAnsi="Arial"/>
          <w:b w:val="0"/>
          <w:i w:val="0"/>
          <w:color w:val="1F2933"/>
          <w:sz w:val="19"/>
        </w:rPr>
        <w:t>Online-Banking-Zugang für die bevollmächtigte Person einrichten</w:t>
      </w:r>
    </w:p>
    <w:p>
      <w:pPr>
        <w:spacing w:after="60"/>
        <w:ind w:left="28"/>
      </w:pPr>
      <w:r>
        <w:rPr>
          <w:rFonts w:ascii="DejaVu Sans" w:hAnsi="DejaVu Sans"/>
          <w:b w:val="0"/>
          <w:i w:val="0"/>
          <w:color w:val="1F2933"/>
          <w:sz w:val="20"/>
        </w:rPr>
        <w:t xml:space="preserve">☐ </w:t>
      </w:r>
      <w:r>
        <w:rPr>
          <w:rFonts w:ascii="Arial" w:hAnsi="Arial"/>
          <w:b w:val="0"/>
          <w:i w:val="0"/>
          <w:color w:val="1F2933"/>
          <w:sz w:val="19"/>
        </w:rPr>
        <w:t>Kein Karten- und kein Online-Banking-Zugang gewünscht</w:t>
      </w:r>
    </w:p>
    <w:p>
      <w:r>
        <w:br w:type="page"/>
      </w:r>
    </w:p>
    <w:p>
      <w:pPr>
        <w:spacing w:before="160" w:after="80"/>
      </w:pPr>
      <w:r>
        <w:rPr>
          <w:rFonts w:ascii="Arial" w:hAnsi="Arial"/>
          <w:b/>
          <w:i w:val="0"/>
          <w:color w:val="D71920"/>
          <w:sz w:val="26"/>
        </w:rPr>
        <w:t xml:space="preserve">7. </w:t>
      </w:r>
      <w:r>
        <w:rPr>
          <w:rFonts w:ascii="Arial" w:hAnsi="Arial"/>
          <w:b/>
          <w:i w:val="0"/>
          <w:color w:val="1F2933"/>
          <w:sz w:val="26"/>
        </w:rPr>
        <w:t>Begrenzungen und Ausschlüsse</w:t>
      </w:r>
    </w:p>
    <w:p>
      <w:pPr>
        <w:spacing w:after="100"/>
      </w:pPr>
      <w:r>
        <w:rPr>
          <w:rFonts w:ascii="Arial" w:hAnsi="Arial"/>
          <w:b w:val="0"/>
          <w:i w:val="0"/>
          <w:color w:val="5B6573"/>
          <w:sz w:val="17"/>
        </w:rPr>
        <w:t>Die folgenden Punkte schaffen einen klaren Rahmen. Ergänzungen können individuell formuliert werden.</w:t>
      </w:r>
    </w:p>
    <w:tbl>
      <w:tblPr>
        <w:tblW w:type="auto" w:w="0"/>
        <w:jc w:val="center"/>
        <w:tblLayout w:type="fixed"/>
        <w:tblLook w:firstColumn="1" w:firstRow="1" w:lastColumn="0" w:lastRow="0" w:noHBand="0" w:noVBand="1" w:val="04A0"/>
      </w:tblPr>
      <w:tblGrid>
        <w:gridCol w:w="198"/>
        <w:gridCol w:w="9241"/>
      </w:tblGrid>
      <w:tr>
        <w:tc>
          <w:tcPr>
            <w:tcW w:type="dxa" w:w="5185"/>
            <w:shd w:fill="D71920"/>
          </w:tcPr>
          <w:p/>
        </w:tc>
        <w:tc>
          <w:tcPr>
            <w:tcW w:type="dxa" w:w="5185"/>
            <w:shd w:fill="F3F5F7"/>
            <w:tcMar>
              <w:top w:w="120" w:type="dxa"/>
              <w:start w:w="170" w:type="dxa"/>
              <w:bottom w:w="120" w:type="dxa"/>
              <w:end w:w="170" w:type="dxa"/>
            </w:tcMar>
            <w:tcBorders>
              <w:top w:val="single" w:sz="4" w:color="D7DCE1"/>
              <w:bottom w:val="single" w:sz="4" w:color="D7DCE1"/>
              <w:end w:val="single" w:sz="4" w:color="D7DCE1"/>
            </w:tcBorders>
          </w:tcPr>
          <w:p>
            <w:r>
              <w:rPr>
                <w:rFonts w:ascii="Arial" w:hAnsi="Arial"/>
                <w:b/>
                <w:i w:val="0"/>
                <w:color w:val="1F2933"/>
                <w:sz w:val="18"/>
              </w:rPr>
              <w:t>Standardmäßig ausgeschlossen</w:t>
            </w:r>
          </w:p>
          <w:p>
            <w:pPr>
              <w:spacing w:after="0"/>
            </w:pPr>
            <w:r>
              <w:rPr>
                <w:rFonts w:ascii="Arial" w:hAnsi="Arial"/>
                <w:b w:val="0"/>
                <w:i w:val="0"/>
                <w:color w:val="5B6573"/>
                <w:sz w:val="17"/>
              </w:rPr>
              <w:t>Soweit nicht mit der Sparkasse ausdrücklich anders vereinbart, soll die bevollmächtigte Person keine neuen Kredite aufnehmen, keine neuen Vollmachten oder Untervollmachten erteilen, keine Konten/Depots auflösen und keine grundlegende Änderung der Kontoinhaberschaft veranlassen.</w:t>
            </w:r>
          </w:p>
        </w:tc>
      </w:tr>
    </w:tbl>
    <w:p>
      <w:pPr>
        <w:spacing w:after="0"/>
      </w:pPr>
    </w:p>
    <w:tbl>
      <w:tblPr>
        <w:tblW w:type="auto" w:w="0"/>
        <w:jc w:val="center"/>
        <w:tblLayout w:type="fixed"/>
        <w:tblLook w:firstColumn="1" w:firstRow="1" w:lastColumn="0" w:lastRow="0" w:noHBand="0" w:noVBand="1" w:val="04A0"/>
      </w:tblPr>
      <w:tblGrid>
        <w:gridCol w:w="2948"/>
        <w:gridCol w:w="6293"/>
      </w:tblGrid>
      <w:tr>
        <w:tc>
          <w:tcPr>
            <w:tcW w:type="dxa" w:w="5185"/>
            <w:shd w:fill="F3F5F7"/>
            <w:tcMar>
              <w:top w:w="100" w:type="dxa"/>
              <w:start w:w="120" w:type="dxa"/>
              <w:bottom w:w="100" w:type="dxa"/>
              <w:end w:w="120" w:type="dxa"/>
            </w:tcMar>
            <w:tcBorders>
              <w:top w:val="single" w:sz="4" w:color="D7DCE1"/>
              <w:start w:val="single" w:sz="4" w:color="D7DCE1"/>
              <w:bottom w:val="single" w:sz="4" w:color="D7DCE1"/>
              <w:end w:val="single" w:sz="4" w:color="D7DCE1"/>
            </w:tcBorders>
          </w:tcPr>
          <w:p>
            <w:r/>
            <w:r>
              <w:rPr>
                <w:rFonts w:ascii="Arial" w:hAnsi="Arial"/>
                <w:b/>
                <w:i w:val="0"/>
                <w:color w:val="1F2933"/>
                <w:sz w:val="16"/>
              </w:rPr>
              <w:t>Maximalbetrag je Verfügung</w:t>
            </w:r>
          </w:p>
        </w:tc>
        <w:tc>
          <w:tcPr>
            <w:tcW w:type="dxa" w:w="5185"/>
            <w:shd w:fill="F7F8F9"/>
            <w:tcMar>
              <w:top w:w="100" w:type="dxa"/>
              <w:start w:w="120" w:type="dxa"/>
              <w:bottom w:w="100" w:type="dxa"/>
              <w:end w:w="120" w:type="dxa"/>
            </w:tcMar>
            <w:tcBorders>
              <w:top w:val="single" w:sz="4" w:color="D7DCE1"/>
              <w:start w:val="single" w:sz="4" w:color="D7DCE1"/>
              <w:bottom w:val="single" w:sz="4" w:color="D7DCE1"/>
              <w:end w:val="single" w:sz="4" w:color="D7DCE1"/>
            </w:tcBorders>
          </w:tcPr>
          <w:p>
            <w:r/>
            <w:sdt>
              <w:sdtPr>
                <w:tag w:val="LIMIT_EINZEL"/>
                <w:alias w:val="LIMIT_EINZEL"/>
                <w:text/>
              </w:sdtPr>
              <w:sdtContent>
                <w:r>
                  <w:rPr>
                    <w:rFonts w:ascii="Arial" w:hAnsi="Arial"/>
                    <w:b w:val="0"/>
                    <w:i/>
                    <w:color w:val="7C8793"/>
                    <w:sz w:val="19"/>
                  </w:rPr>
                  <w:t>Betrag in EUR oder „kein zusätzliches Limit“</w:t>
                </w:r>
              </w:sdtContent>
            </w:sdt>
          </w:p>
        </w:tc>
      </w:tr>
      <w:tr>
        <w:tc>
          <w:tcPr>
            <w:tcW w:type="dxa" w:w="5185"/>
            <w:shd w:fill="F3F5F7"/>
            <w:tcMar>
              <w:top w:w="100" w:type="dxa"/>
              <w:start w:w="120" w:type="dxa"/>
              <w:bottom w:w="100" w:type="dxa"/>
              <w:end w:w="120" w:type="dxa"/>
            </w:tcMar>
            <w:tcBorders>
              <w:top w:val="single" w:sz="4" w:color="D7DCE1"/>
              <w:start w:val="single" w:sz="4" w:color="D7DCE1"/>
              <w:bottom w:val="single" w:sz="4" w:color="D7DCE1"/>
              <w:end w:val="single" w:sz="4" w:color="D7DCE1"/>
            </w:tcBorders>
          </w:tcPr>
          <w:p>
            <w:r/>
            <w:r>
              <w:rPr>
                <w:rFonts w:ascii="Arial" w:hAnsi="Arial"/>
                <w:b/>
                <w:i w:val="0"/>
                <w:color w:val="1F2933"/>
                <w:sz w:val="16"/>
              </w:rPr>
              <w:t>Maximalbetrag pro Tag</w:t>
            </w:r>
          </w:p>
        </w:tc>
        <w:tc>
          <w:tcPr>
            <w:tcW w:type="dxa" w:w="5185"/>
            <w:shd w:fill="F7F8F9"/>
            <w:tcMar>
              <w:top w:w="100" w:type="dxa"/>
              <w:start w:w="120" w:type="dxa"/>
              <w:bottom w:w="100" w:type="dxa"/>
              <w:end w:w="120" w:type="dxa"/>
            </w:tcMar>
            <w:tcBorders>
              <w:top w:val="single" w:sz="4" w:color="D7DCE1"/>
              <w:start w:val="single" w:sz="4" w:color="D7DCE1"/>
              <w:bottom w:val="single" w:sz="4" w:color="D7DCE1"/>
              <w:end w:val="single" w:sz="4" w:color="D7DCE1"/>
            </w:tcBorders>
          </w:tcPr>
          <w:p>
            <w:r/>
            <w:sdt>
              <w:sdtPr>
                <w:tag w:val="LIMIT_TAG"/>
                <w:alias w:val="LIMIT_TAG"/>
                <w:text/>
              </w:sdtPr>
              <w:sdtContent>
                <w:r>
                  <w:rPr>
                    <w:rFonts w:ascii="Arial" w:hAnsi="Arial"/>
                    <w:b w:val="0"/>
                    <w:i/>
                    <w:color w:val="7C8793"/>
                    <w:sz w:val="19"/>
                  </w:rPr>
                  <w:t>Betrag in EUR oder „kein zusätzliches Limit“</w:t>
                </w:r>
              </w:sdtContent>
            </w:sdt>
          </w:p>
        </w:tc>
      </w:tr>
      <w:tr>
        <w:tc>
          <w:tcPr>
            <w:tcW w:type="dxa" w:w="5185"/>
            <w:shd w:fill="F3F5F7"/>
            <w:tcMar>
              <w:top w:w="100" w:type="dxa"/>
              <w:start w:w="120" w:type="dxa"/>
              <w:bottom w:w="100" w:type="dxa"/>
              <w:end w:w="120" w:type="dxa"/>
            </w:tcMar>
            <w:tcBorders>
              <w:top w:val="single" w:sz="4" w:color="D7DCE1"/>
              <w:start w:val="single" w:sz="4" w:color="D7DCE1"/>
              <w:bottom w:val="single" w:sz="4" w:color="D7DCE1"/>
              <w:end w:val="single" w:sz="4" w:color="D7DCE1"/>
            </w:tcBorders>
          </w:tcPr>
          <w:p>
            <w:r/>
            <w:r>
              <w:rPr>
                <w:rFonts w:ascii="Arial" w:hAnsi="Arial"/>
                <w:b/>
                <w:i w:val="0"/>
                <w:color w:val="1F2933"/>
                <w:sz w:val="16"/>
              </w:rPr>
              <w:t>Maximalbetrag pro Monat</w:t>
            </w:r>
          </w:p>
        </w:tc>
        <w:tc>
          <w:tcPr>
            <w:tcW w:type="dxa" w:w="5185"/>
            <w:shd w:fill="F7F8F9"/>
            <w:tcMar>
              <w:top w:w="100" w:type="dxa"/>
              <w:start w:w="120" w:type="dxa"/>
              <w:bottom w:w="100" w:type="dxa"/>
              <w:end w:w="120" w:type="dxa"/>
            </w:tcMar>
            <w:tcBorders>
              <w:top w:val="single" w:sz="4" w:color="D7DCE1"/>
              <w:start w:val="single" w:sz="4" w:color="D7DCE1"/>
              <w:bottom w:val="single" w:sz="4" w:color="D7DCE1"/>
              <w:end w:val="single" w:sz="4" w:color="D7DCE1"/>
            </w:tcBorders>
          </w:tcPr>
          <w:p>
            <w:r/>
            <w:sdt>
              <w:sdtPr>
                <w:tag w:val="LIMIT_MONAT"/>
                <w:alias w:val="LIMIT_MONAT"/>
                <w:text/>
              </w:sdtPr>
              <w:sdtContent>
                <w:r>
                  <w:rPr>
                    <w:rFonts w:ascii="Arial" w:hAnsi="Arial"/>
                    <w:b w:val="0"/>
                    <w:i/>
                    <w:color w:val="7C8793"/>
                    <w:sz w:val="19"/>
                  </w:rPr>
                  <w:t>Betrag in EUR oder „kein zusätzliches Limit“</w:t>
                </w:r>
              </w:sdtContent>
            </w:sdt>
          </w:p>
        </w:tc>
      </w:tr>
      <w:tr>
        <w:tc>
          <w:tcPr>
            <w:tcW w:type="dxa" w:w="5185"/>
            <w:shd w:fill="F3F5F7"/>
            <w:tcMar>
              <w:top w:w="100" w:type="dxa"/>
              <w:start w:w="120" w:type="dxa"/>
              <w:bottom w:w="100" w:type="dxa"/>
              <w:end w:w="120" w:type="dxa"/>
            </w:tcMar>
            <w:tcBorders>
              <w:top w:val="single" w:sz="4" w:color="D7DCE1"/>
              <w:start w:val="single" w:sz="4" w:color="D7DCE1"/>
              <w:bottom w:val="single" w:sz="4" w:color="D7DCE1"/>
              <w:end w:val="single" w:sz="4" w:color="D7DCE1"/>
            </w:tcBorders>
          </w:tcPr>
          <w:p>
            <w:r/>
            <w:r>
              <w:rPr>
                <w:rFonts w:ascii="Arial" w:hAnsi="Arial"/>
                <w:b/>
                <w:i w:val="0"/>
                <w:color w:val="1F2933"/>
                <w:sz w:val="16"/>
              </w:rPr>
              <w:t>Nur für folgende Zwecke</w:t>
            </w:r>
          </w:p>
        </w:tc>
        <w:tc>
          <w:tcPr>
            <w:tcW w:type="dxa" w:w="5185"/>
            <w:shd w:fill="F7F8F9"/>
            <w:tcMar>
              <w:top w:w="100" w:type="dxa"/>
              <w:start w:w="120" w:type="dxa"/>
              <w:bottom w:w="100" w:type="dxa"/>
              <w:end w:w="120" w:type="dxa"/>
            </w:tcMar>
            <w:tcBorders>
              <w:top w:val="single" w:sz="4" w:color="D7DCE1"/>
              <w:start w:val="single" w:sz="4" w:color="D7DCE1"/>
              <w:bottom w:val="single" w:sz="4" w:color="D7DCE1"/>
              <w:end w:val="single" w:sz="4" w:color="D7DCE1"/>
            </w:tcBorders>
          </w:tcPr>
          <w:p>
            <w:r/>
            <w:sdt>
              <w:sdtPr>
                <w:tag w:val="LIMIT_ZWECK"/>
                <w:alias w:val="LIMIT_ZWECK"/>
                <w:text/>
              </w:sdtPr>
              <w:sdtContent>
                <w:r>
                  <w:rPr>
                    <w:rFonts w:ascii="Arial" w:hAnsi="Arial"/>
                    <w:b w:val="0"/>
                    <w:i/>
                    <w:color w:val="7C8793"/>
                    <w:sz w:val="19"/>
                  </w:rPr>
                  <w:t>Optional: Zweck / Empfänger / Kategorie</w:t>
                </w:r>
              </w:sdtContent>
            </w:sdt>
          </w:p>
        </w:tc>
      </w:tr>
      <w:tr>
        <w:tc>
          <w:tcPr>
            <w:tcW w:type="dxa" w:w="5185"/>
            <w:shd w:fill="F3F5F7"/>
            <w:tcMar>
              <w:top w:w="100" w:type="dxa"/>
              <w:start w:w="120" w:type="dxa"/>
              <w:bottom w:w="100" w:type="dxa"/>
              <w:end w:w="120" w:type="dxa"/>
            </w:tcMar>
            <w:tcBorders>
              <w:top w:val="single" w:sz="4" w:color="D7DCE1"/>
              <w:start w:val="single" w:sz="4" w:color="D7DCE1"/>
              <w:bottom w:val="single" w:sz="4" w:color="D7DCE1"/>
              <w:end w:val="single" w:sz="4" w:color="D7DCE1"/>
            </w:tcBorders>
          </w:tcPr>
          <w:p>
            <w:r/>
            <w:r>
              <w:rPr>
                <w:rFonts w:ascii="Arial" w:hAnsi="Arial"/>
                <w:b/>
                <w:i w:val="0"/>
                <w:color w:val="1F2933"/>
                <w:sz w:val="16"/>
              </w:rPr>
              <w:t>Weitere Einschränkungen</w:t>
            </w:r>
          </w:p>
        </w:tc>
        <w:tc>
          <w:tcPr>
            <w:tcW w:type="dxa" w:w="5185"/>
            <w:shd w:fill="F7F8F9"/>
            <w:tcMar>
              <w:top w:w="100" w:type="dxa"/>
              <w:start w:w="120" w:type="dxa"/>
              <w:bottom w:w="100" w:type="dxa"/>
              <w:end w:w="120" w:type="dxa"/>
            </w:tcMar>
            <w:tcBorders>
              <w:top w:val="single" w:sz="4" w:color="D7DCE1"/>
              <w:start w:val="single" w:sz="4" w:color="D7DCE1"/>
              <w:bottom w:val="single" w:sz="4" w:color="D7DCE1"/>
              <w:end w:val="single" w:sz="4" w:color="D7DCE1"/>
            </w:tcBorders>
          </w:tcPr>
          <w:p>
            <w:r/>
            <w:sdt>
              <w:sdtPr>
                <w:tag w:val="LIMIT_WEITERE"/>
                <w:alias w:val="LIMIT_WEITERE"/>
                <w:text/>
              </w:sdtPr>
              <w:sdtContent>
                <w:r>
                  <w:rPr>
                    <w:rFonts w:ascii="Arial" w:hAnsi="Arial"/>
                    <w:b w:val="0"/>
                    <w:i/>
                    <w:color w:val="7C8793"/>
                    <w:sz w:val="19"/>
                  </w:rPr>
                  <w:t>Optional: individuelle Einschränkungen</w:t>
                </w:r>
              </w:sdtContent>
            </w:sdt>
          </w:p>
        </w:tc>
      </w:tr>
    </w:tbl>
    <w:p>
      <w:pPr>
        <w:spacing w:before="160" w:after="80"/>
      </w:pPr>
      <w:r>
        <w:rPr>
          <w:rFonts w:ascii="Arial" w:hAnsi="Arial"/>
          <w:b/>
          <w:i w:val="0"/>
          <w:color w:val="D71920"/>
          <w:sz w:val="26"/>
        </w:rPr>
        <w:t xml:space="preserve">8. </w:t>
      </w:r>
      <w:r>
        <w:rPr>
          <w:rFonts w:ascii="Arial" w:hAnsi="Arial"/>
          <w:b/>
          <w:i w:val="0"/>
          <w:color w:val="1F2933"/>
          <w:sz w:val="26"/>
        </w:rPr>
        <w:t>Geltungszeitraum</w:t>
      </w:r>
    </w:p>
    <w:p>
      <w:pPr>
        <w:spacing w:after="100"/>
      </w:pPr>
      <w:r>
        <w:rPr>
          <w:rFonts w:ascii="Arial" w:hAnsi="Arial"/>
          <w:b w:val="0"/>
          <w:i w:val="0"/>
          <w:color w:val="5B6573"/>
          <w:sz w:val="17"/>
        </w:rPr>
        <w:t>Bitte eine Variante auswählen. Die Vollmacht kann jederzeit mit Wirkung für die Zukunft widerrufen werden.</w:t>
      </w:r>
    </w:p>
    <w:tbl>
      <w:tblPr>
        <w:tblW w:type="auto" w:w="0"/>
        <w:jc w:val="center"/>
        <w:tblLayout w:type="fixed"/>
        <w:tblLook w:firstColumn="1" w:firstRow="1" w:lastColumn="0" w:lastRow="0" w:noHBand="0" w:noVBand="1" w:val="04A0"/>
      </w:tblPr>
      <w:tblGrid>
        <w:gridCol w:w="9241"/>
      </w:tblGrid>
      <w:tr>
        <w:tc>
          <w:tcPr>
            <w:tcW w:type="dxa" w:w="10370"/>
            <w:shd w:fill="F7F8F9"/>
            <w:tcMar>
              <w:top w:w="110" w:type="dxa"/>
              <w:start w:w="140" w:type="dxa"/>
              <w:bottom w:w="110" w:type="dxa"/>
              <w:end w:w="140" w:type="dxa"/>
            </w:tcMar>
            <w:tcBorders>
              <w:top w:val="single" w:sz="4" w:color="D7DCE1"/>
              <w:start w:val="single" w:sz="4" w:color="D7DCE1"/>
              <w:bottom w:val="single" w:sz="4" w:color="D7DCE1"/>
              <w:end w:val="single" w:sz="4" w:color="D7DCE1"/>
            </w:tcBorders>
          </w:tcPr>
          <w:p>
            <w:r/>
            <w:r>
              <w:rPr>
                <w:rFonts w:ascii="DejaVu Sans" w:hAnsi="DejaVu Sans"/>
                <w:b w:val="0"/>
                <w:i w:val="0"/>
                <w:color w:val="1F2933"/>
                <w:sz w:val="21"/>
              </w:rPr>
              <w:t xml:space="preserve">☐ </w:t>
            </w:r>
            <w:r>
              <w:rPr>
                <w:rFonts w:ascii="Arial" w:hAnsi="Arial"/>
                <w:b/>
                <w:i w:val="0"/>
                <w:color w:val="1F2933"/>
                <w:sz w:val="18"/>
              </w:rPr>
              <w:t>Prämortale Vollmacht</w:t>
            </w:r>
            <w:r>
              <w:rPr>
                <w:rFonts w:ascii="Arial" w:hAnsi="Arial"/>
                <w:b w:val="0"/>
                <w:i w:val="0"/>
                <w:color w:val="5B6573"/>
                <w:sz w:val="17"/>
              </w:rPr>
              <w:t xml:space="preserve"> – gilt ab der vereinbarten Einrichtung nur zu Lebzeiten und endet mit dem Tod des/der Vollmachtgebers/in.</w:t>
            </w:r>
          </w:p>
        </w:tc>
      </w:tr>
      <w:tr>
        <w:tc>
          <w:tcPr>
            <w:tcW w:type="dxa" w:w="10370"/>
            <w:shd w:fill="F7F8F9"/>
            <w:tcMar>
              <w:top w:w="110" w:type="dxa"/>
              <w:start w:w="140" w:type="dxa"/>
              <w:bottom w:w="110" w:type="dxa"/>
              <w:end w:w="140" w:type="dxa"/>
            </w:tcMar>
            <w:tcBorders>
              <w:top w:val="single" w:sz="4" w:color="D7DCE1"/>
              <w:start w:val="single" w:sz="4" w:color="D7DCE1"/>
              <w:bottom w:val="single" w:sz="4" w:color="D7DCE1"/>
              <w:end w:val="single" w:sz="4" w:color="D7DCE1"/>
            </w:tcBorders>
          </w:tcPr>
          <w:p>
            <w:r/>
            <w:r>
              <w:rPr>
                <w:rFonts w:ascii="DejaVu Sans" w:hAnsi="DejaVu Sans"/>
                <w:b w:val="0"/>
                <w:i w:val="0"/>
                <w:color w:val="1F2933"/>
                <w:sz w:val="21"/>
              </w:rPr>
              <w:t xml:space="preserve">☐ </w:t>
            </w:r>
            <w:r>
              <w:rPr>
                <w:rFonts w:ascii="Arial" w:hAnsi="Arial"/>
                <w:b/>
                <w:i w:val="0"/>
                <w:color w:val="1F2933"/>
                <w:sz w:val="18"/>
              </w:rPr>
              <w:t>Transmortale Vollmacht</w:t>
            </w:r>
            <w:r>
              <w:rPr>
                <w:rFonts w:ascii="Arial" w:hAnsi="Arial"/>
                <w:b w:val="0"/>
                <w:i w:val="0"/>
                <w:color w:val="5B6573"/>
                <w:sz w:val="17"/>
              </w:rPr>
              <w:t xml:space="preserve"> – gilt zu Lebzeiten und ausdrücklich über den Tod des/der Vollmachtgebers/in hinaus.</w:t>
            </w:r>
          </w:p>
        </w:tc>
      </w:tr>
      <w:tr>
        <w:tc>
          <w:tcPr>
            <w:tcW w:type="dxa" w:w="10370"/>
            <w:shd w:fill="F7F8F9"/>
            <w:tcMar>
              <w:top w:w="110" w:type="dxa"/>
              <w:start w:w="140" w:type="dxa"/>
              <w:bottom w:w="110" w:type="dxa"/>
              <w:end w:w="140" w:type="dxa"/>
            </w:tcMar>
            <w:tcBorders>
              <w:top w:val="single" w:sz="4" w:color="D7DCE1"/>
              <w:start w:val="single" w:sz="4" w:color="D7DCE1"/>
              <w:bottom w:val="single" w:sz="4" w:color="D7DCE1"/>
              <w:end w:val="single" w:sz="4" w:color="D7DCE1"/>
            </w:tcBorders>
          </w:tcPr>
          <w:p>
            <w:r/>
            <w:r>
              <w:rPr>
                <w:rFonts w:ascii="DejaVu Sans" w:hAnsi="DejaVu Sans"/>
                <w:b w:val="0"/>
                <w:i w:val="0"/>
                <w:color w:val="1F2933"/>
                <w:sz w:val="21"/>
              </w:rPr>
              <w:t xml:space="preserve">☐ </w:t>
            </w:r>
            <w:r>
              <w:rPr>
                <w:rFonts w:ascii="Arial" w:hAnsi="Arial"/>
                <w:b/>
                <w:i w:val="0"/>
                <w:color w:val="1F2933"/>
                <w:sz w:val="18"/>
              </w:rPr>
              <w:t>Postmortale Vollmacht</w:t>
            </w:r>
            <w:r>
              <w:rPr>
                <w:rFonts w:ascii="Arial" w:hAnsi="Arial"/>
                <w:b w:val="0"/>
                <w:i w:val="0"/>
                <w:color w:val="5B6573"/>
                <w:sz w:val="17"/>
              </w:rPr>
              <w:t xml:space="preserve"> – soll erst mit dem Tod des/der Vollmachtgebers/in wirksam werden.</w:t>
            </w:r>
          </w:p>
        </w:tc>
      </w:tr>
    </w:tbl>
    <w:p>
      <w:pPr>
        <w:spacing w:before="100" w:after="60"/>
        <w:ind w:left="28"/>
      </w:pPr>
      <w:r>
        <w:rPr>
          <w:rFonts w:ascii="DejaVu Sans" w:hAnsi="DejaVu Sans"/>
          <w:b w:val="0"/>
          <w:i w:val="0"/>
          <w:color w:val="1F2933"/>
          <w:sz w:val="20"/>
        </w:rPr>
        <w:t xml:space="preserve">☐ </w:t>
      </w:r>
      <w:r>
        <w:rPr>
          <w:rFonts w:ascii="Arial" w:hAnsi="Arial"/>
          <w:b w:val="0"/>
          <w:i w:val="0"/>
          <w:color w:val="1F2933"/>
          <w:sz w:val="19"/>
        </w:rPr>
        <w:t>Beginn sofort mit Einrichtung durch die Sparkasse</w:t>
      </w:r>
    </w:p>
    <w:p>
      <w:pPr>
        <w:spacing w:after="60"/>
        <w:ind w:left="28"/>
      </w:pPr>
      <w:r>
        <w:rPr>
          <w:rFonts w:ascii="DejaVu Sans" w:hAnsi="DejaVu Sans"/>
          <w:b w:val="0"/>
          <w:i w:val="0"/>
          <w:color w:val="1F2933"/>
          <w:sz w:val="20"/>
        </w:rPr>
        <w:t xml:space="preserve">☐ </w:t>
      </w:r>
      <w:r>
        <w:rPr>
          <w:rFonts w:ascii="Arial" w:hAnsi="Arial"/>
          <w:b w:val="0"/>
          <w:i w:val="0"/>
          <w:color w:val="1F2933"/>
          <w:sz w:val="19"/>
        </w:rPr>
        <w:t>Beginn ab folgendem Datum:</w:t>
      </w:r>
      <w:r>
        <w:rPr>
          <w:rFonts w:ascii="Arial" w:hAnsi="Arial"/>
          <w:b w:val="0"/>
          <w:i/>
          <w:color w:val="7C8793"/>
          <w:sz w:val="19"/>
        </w:rPr>
        <w:t xml:space="preserve">  </w:t>
      </w:r>
      <w:sdt>
        <w:sdtPr>
          <w:tag w:val="BEGINN_DATUM"/>
          <w:alias w:val="BEGINN_DATUM"/>
          <w:text/>
        </w:sdtPr>
        <w:sdtContent>
          <w:r>
            <w:rPr>
              <w:rFonts w:ascii="Arial" w:hAnsi="Arial"/>
              <w:b w:val="0"/>
              <w:i/>
              <w:color w:val="7C8793"/>
              <w:sz w:val="19"/>
            </w:rPr>
            <w:t>TT.MM.JJJJ</w:t>
          </w:r>
        </w:sdtContent>
      </w:sdt>
    </w:p>
    <w:p>
      <w:pPr>
        <w:spacing w:after="60"/>
        <w:ind w:left="28"/>
      </w:pPr>
      <w:r>
        <w:rPr>
          <w:rFonts w:ascii="DejaVu Sans" w:hAnsi="DejaVu Sans"/>
          <w:b w:val="0"/>
          <w:i w:val="0"/>
          <w:color w:val="1F2933"/>
          <w:sz w:val="20"/>
        </w:rPr>
        <w:t xml:space="preserve">☐ </w:t>
      </w:r>
      <w:r>
        <w:rPr>
          <w:rFonts w:ascii="Arial" w:hAnsi="Arial"/>
          <w:b w:val="0"/>
          <w:i w:val="0"/>
          <w:color w:val="1F2933"/>
          <w:sz w:val="19"/>
        </w:rPr>
        <w:t>Befristet bis:</w:t>
      </w:r>
      <w:r>
        <w:rPr>
          <w:rFonts w:ascii="Arial" w:hAnsi="Arial"/>
          <w:b w:val="0"/>
          <w:i/>
          <w:color w:val="7C8793"/>
          <w:sz w:val="19"/>
        </w:rPr>
        <w:t xml:space="preserve">  </w:t>
      </w:r>
      <w:sdt>
        <w:sdtPr>
          <w:tag w:val="ENDE_DATUM"/>
          <w:alias w:val="ENDE_DATUM"/>
          <w:text/>
        </w:sdtPr>
        <w:sdtContent>
          <w:r>
            <w:rPr>
              <w:rFonts w:ascii="Arial" w:hAnsi="Arial"/>
              <w:b w:val="0"/>
              <w:i/>
              <w:color w:val="7C8793"/>
              <w:sz w:val="19"/>
            </w:rPr>
            <w:t>TT.MM.JJJJ</w:t>
          </w:r>
        </w:sdtContent>
      </w:sdt>
    </w:p>
    <w:p>
      <w:pPr>
        <w:spacing w:after="60"/>
        <w:ind w:left="28"/>
      </w:pPr>
      <w:r>
        <w:rPr>
          <w:rFonts w:ascii="DejaVu Sans" w:hAnsi="DejaVu Sans"/>
          <w:b w:val="0"/>
          <w:i w:val="0"/>
          <w:color w:val="1F2933"/>
          <w:sz w:val="20"/>
        </w:rPr>
        <w:t xml:space="preserve">☐ </w:t>
      </w:r>
      <w:r>
        <w:rPr>
          <w:rFonts w:ascii="Arial" w:hAnsi="Arial"/>
          <w:b w:val="0"/>
          <w:i w:val="0"/>
          <w:color w:val="1F2933"/>
          <w:sz w:val="19"/>
        </w:rPr>
        <w:t>Unbefristet bis zum Widerruf bzw. bis zum Ende der oben gewählten Geltungsart</w:t>
      </w:r>
    </w:p>
    <w:p>
      <w:pPr>
        <w:spacing w:before="160" w:after="80"/>
      </w:pPr>
      <w:r>
        <w:rPr>
          <w:rFonts w:ascii="Arial" w:hAnsi="Arial"/>
          <w:b/>
          <w:i w:val="0"/>
          <w:color w:val="D71920"/>
          <w:sz w:val="26"/>
        </w:rPr>
        <w:t xml:space="preserve">9. </w:t>
      </w:r>
      <w:r>
        <w:rPr>
          <w:rFonts w:ascii="Arial" w:hAnsi="Arial"/>
          <w:b/>
          <w:i w:val="0"/>
          <w:color w:val="1F2933"/>
          <w:sz w:val="26"/>
        </w:rPr>
        <w:t>Widerruf und Änderungen</w:t>
      </w:r>
    </w:p>
    <w:p>
      <w:pPr>
        <w:spacing w:after="80"/>
      </w:pPr>
      <w:r>
        <w:rPr>
          <w:rFonts w:ascii="Arial" w:hAnsi="Arial"/>
          <w:b w:val="0"/>
          <w:i w:val="0"/>
          <w:color w:val="1F2933"/>
          <w:sz w:val="18"/>
        </w:rPr>
        <w:t>Der/die Vollmachtgeber/in kann diese Vollmacht jederzeit für die Zukunft widerrufen oder ändern. Der Widerruf bzw. die Änderung sollte der Sparkasse in nachweisbarer Form mitgeteilt werden. Bereits ausgeführte Verfügungen werden dadurch nicht rückwirkend aufgehoben.</w:t>
      </w:r>
    </w:p>
    <w:p>
      <w:r>
        <w:br w:type="page"/>
      </w:r>
    </w:p>
    <w:p>
      <w:pPr>
        <w:spacing w:before="160" w:after="80"/>
      </w:pPr>
      <w:r>
        <w:rPr>
          <w:rFonts w:ascii="Arial" w:hAnsi="Arial"/>
          <w:b/>
          <w:i w:val="0"/>
          <w:color w:val="D71920"/>
          <w:sz w:val="26"/>
        </w:rPr>
        <w:t xml:space="preserve">10. </w:t>
      </w:r>
      <w:r>
        <w:rPr>
          <w:rFonts w:ascii="Arial" w:hAnsi="Arial"/>
          <w:b/>
          <w:i w:val="0"/>
          <w:color w:val="1F2933"/>
          <w:sz w:val="26"/>
        </w:rPr>
        <w:t>Erklärung und Unterschriften</w:t>
      </w:r>
    </w:p>
    <w:p>
      <w:pPr>
        <w:spacing w:after="100"/>
      </w:pPr>
      <w:r>
        <w:rPr>
          <w:rFonts w:ascii="Arial" w:hAnsi="Arial"/>
          <w:b w:val="0"/>
          <w:i w:val="0"/>
          <w:color w:val="1F2933"/>
          <w:sz w:val="18"/>
        </w:rPr>
        <w:t>Der/die Vollmachtgeber/in bestätigt, die bevollmächtigte Person frei gewählt und den Umfang dieser Vollmacht bewusst festgelegt zu haben. Die bevollmächtigte Person bestätigt die Kenntnis der eingeräumten Befugnisse und verpflichtet sich, ausschließlich im Interesse und innerhalb der Weisungen des/der Vollmachtgebers/in zu handeln.</w:t>
      </w:r>
    </w:p>
    <w:tbl>
      <w:tblPr>
        <w:tblW w:type="auto" w:w="0"/>
        <w:jc w:val="center"/>
        <w:tblLayout w:type="fixed"/>
        <w:tblLook w:firstColumn="1" w:firstRow="1" w:lastColumn="0" w:lastRow="0" w:noHBand="0" w:noVBand="1" w:val="04A0"/>
      </w:tblPr>
      <w:tblGrid>
        <w:gridCol w:w="4620"/>
        <w:gridCol w:w="4620"/>
      </w:tblGrid>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Ort</w:t>
            </w:r>
          </w:p>
          <w:p>
            <w:pPr>
              <w:spacing w:after="0"/>
            </w:pPr>
            <w:sdt>
              <w:sdtPr>
                <w:tag w:val="ORT_UNTERSCHRIFT"/>
                <w:alias w:val="ORT_UNTERSCHRIFT"/>
                <w:text/>
              </w:sdtPr>
              <w:sdtContent>
                <w:r>
                  <w:rPr>
                    <w:rFonts w:ascii="Arial" w:hAnsi="Arial"/>
                    <w:b w:val="0"/>
                    <w:i/>
                    <w:color w:val="7C8793"/>
                    <w:sz w:val="19"/>
                  </w:rPr>
                  <w:t>Ort</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Datum</w:t>
            </w:r>
          </w:p>
          <w:p>
            <w:pPr>
              <w:spacing w:after="0"/>
            </w:pPr>
            <w:sdt>
              <w:sdtPr>
                <w:tag w:val="DATUM_UNTERSCHRIFT"/>
                <w:alias w:val="DATUM_UNTERSCHRIFT"/>
                <w:text/>
              </w:sdtPr>
              <w:sdtContent>
                <w:r>
                  <w:rPr>
                    <w:rFonts w:ascii="Arial" w:hAnsi="Arial"/>
                    <w:b w:val="0"/>
                    <w:i/>
                    <w:color w:val="7C8793"/>
                    <w:sz w:val="19"/>
                  </w:rPr>
                  <w:t>TT.MM.JJJJ</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Unterschrift Vollmachtgeber/in</w:t>
            </w:r>
          </w:p>
          <w:p>
            <w:pPr>
              <w:spacing w:after="0"/>
            </w:pPr>
            <w:sdt>
              <w:sdtPr>
                <w:tag w:val="SIGN_VG"/>
                <w:alias w:val="SIGN_VG"/>
                <w:text/>
              </w:sdtPr>
              <w:sdtContent>
                <w:r>
                  <w:rPr>
                    <w:rFonts w:ascii="Arial" w:hAnsi="Arial"/>
                    <w:b w:val="0"/>
                    <w:i/>
                    <w:color w:val="7C8793"/>
                    <w:sz w:val="19"/>
                  </w:rPr>
                  <w:t>Hier unterschreiben</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Unterschrift bevollmächtigte Person</w:t>
            </w:r>
          </w:p>
          <w:p>
            <w:pPr>
              <w:spacing w:after="0"/>
            </w:pPr>
            <w:sdt>
              <w:sdtPr>
                <w:tag w:val="SIGN_BV"/>
                <w:alias w:val="SIGN_BV"/>
                <w:text/>
              </w:sdtPr>
              <w:sdtContent>
                <w:r>
                  <w:rPr>
                    <w:rFonts w:ascii="Arial" w:hAnsi="Arial"/>
                    <w:b w:val="0"/>
                    <w:i/>
                    <w:color w:val="7C8793"/>
                    <w:sz w:val="19"/>
                  </w:rPr>
                  <w:t>Hier unterschreiben</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Name in Druckbuchstaben</w:t>
            </w:r>
          </w:p>
          <w:p>
            <w:pPr>
              <w:spacing w:after="0"/>
            </w:pPr>
            <w:sdt>
              <w:sdtPr>
                <w:tag w:val="NAME_DRUCK_VG"/>
                <w:alias w:val="NAME_DRUCK_VG"/>
                <w:text/>
              </w:sdtPr>
              <w:sdtContent>
                <w:r>
                  <w:rPr>
                    <w:rFonts w:ascii="Arial" w:hAnsi="Arial"/>
                    <w:b w:val="0"/>
                    <w:i/>
                    <w:color w:val="7C8793"/>
                    <w:sz w:val="19"/>
                  </w:rPr>
                  <w:t>Name</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Name in Druckbuchstaben</w:t>
            </w:r>
          </w:p>
          <w:p>
            <w:pPr>
              <w:spacing w:after="0"/>
            </w:pPr>
            <w:sdt>
              <w:sdtPr>
                <w:tag w:val="NAME_DRUCK_BV"/>
                <w:alias w:val="NAME_DRUCK_BV"/>
                <w:text/>
              </w:sdtPr>
              <w:sdtContent>
                <w:r>
                  <w:rPr>
                    <w:rFonts w:ascii="Arial" w:hAnsi="Arial"/>
                    <w:b w:val="0"/>
                    <w:i/>
                    <w:color w:val="7C8793"/>
                    <w:sz w:val="19"/>
                  </w:rPr>
                  <w:t>Name</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Zusätzliche Unterschrift weiterer Kontoinhaber/in</w:t>
            </w:r>
          </w:p>
          <w:p>
            <w:pPr>
              <w:spacing w:after="0"/>
            </w:pPr>
            <w:sdt>
              <w:sdtPr>
                <w:tag w:val="SIGN_WEITER"/>
                <w:alias w:val="SIGN_WEITER"/>
                <w:text/>
              </w:sdtPr>
              <w:sdtContent>
                <w:r>
                  <w:rPr>
                    <w:rFonts w:ascii="Arial" w:hAnsi="Arial"/>
                    <w:b w:val="0"/>
                    <w:i/>
                    <w:color w:val="7C8793"/>
                    <w:sz w:val="19"/>
                  </w:rPr>
                  <w:t>Falls erforderlich</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Name</w:t>
            </w:r>
          </w:p>
          <w:p>
            <w:pPr>
              <w:spacing w:after="0"/>
            </w:pPr>
            <w:sdt>
              <w:sdtPr>
                <w:tag w:val="NAME_WEITER"/>
                <w:alias w:val="NAME_WEITER"/>
                <w:text/>
              </w:sdtPr>
              <w:sdtContent>
                <w:r>
                  <w:rPr>
                    <w:rFonts w:ascii="Arial" w:hAnsi="Arial"/>
                    <w:b w:val="0"/>
                    <w:i/>
                    <w:color w:val="7C8793"/>
                    <w:sz w:val="19"/>
                  </w:rPr>
                  <w:t>Name</w:t>
                </w:r>
              </w:sdtContent>
            </w:sdt>
          </w:p>
        </w:tc>
      </w:tr>
    </w:tbl>
    <w:p>
      <w:pPr>
        <w:spacing w:before="160" w:after="80"/>
      </w:pPr>
      <w:r>
        <w:rPr>
          <w:rFonts w:ascii="Arial" w:hAnsi="Arial"/>
          <w:b/>
          <w:i w:val="0"/>
          <w:color w:val="D71920"/>
          <w:sz w:val="26"/>
        </w:rPr>
        <w:t xml:space="preserve">11. </w:t>
      </w:r>
      <w:r>
        <w:rPr>
          <w:rFonts w:ascii="Arial" w:hAnsi="Arial"/>
          <w:b/>
          <w:i w:val="0"/>
          <w:color w:val="1F2933"/>
          <w:sz w:val="26"/>
        </w:rPr>
        <w:t>Legitimation und Vermerk der Sparkasse</w:t>
      </w:r>
    </w:p>
    <w:p>
      <w:pPr>
        <w:spacing w:after="100"/>
      </w:pPr>
      <w:r>
        <w:rPr>
          <w:rFonts w:ascii="Arial" w:hAnsi="Arial"/>
          <w:b w:val="0"/>
          <w:i w:val="0"/>
          <w:color w:val="5B6573"/>
          <w:sz w:val="17"/>
        </w:rPr>
        <w:t>Dieser Bereich kann von der Sparkasse genutzt werden, falls das Institut die Vorlage annimmt oder Angaben daraus übernimmt.</w:t>
      </w:r>
    </w:p>
    <w:tbl>
      <w:tblPr>
        <w:tblW w:type="auto" w:w="0"/>
        <w:jc w:val="center"/>
        <w:tblLayout w:type="fixed"/>
        <w:tblLook w:firstColumn="1" w:firstRow="1" w:lastColumn="0" w:lastRow="0" w:noHBand="0" w:noVBand="1" w:val="04A0"/>
      </w:tblPr>
      <w:tblGrid>
        <w:gridCol w:w="4620"/>
        <w:gridCol w:w="4620"/>
      </w:tblGrid>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Identität Vollmachtgeber/in geprüft</w:t>
            </w:r>
          </w:p>
          <w:p>
            <w:pPr>
              <w:spacing w:after="0"/>
            </w:pPr>
            <w:sdt>
              <w:sdtPr>
                <w:tag w:val="LEGIT_VG"/>
                <w:alias w:val="LEGIT_VG"/>
                <w:text/>
              </w:sdtPr>
              <w:sdtContent>
                <w:r>
                  <w:rPr>
                    <w:rFonts w:ascii="Arial" w:hAnsi="Arial"/>
                    <w:b w:val="0"/>
                    <w:i/>
                    <w:color w:val="7C8793"/>
                    <w:sz w:val="19"/>
                  </w:rPr>
                  <w:t>Von der Sparkasse auszufüllen</w:t>
                </w:r>
              </w:sdtContent>
            </w:sdt>
          </w:p>
          <w:p>
            <w:pPr>
              <w:spacing w:before="40" w:after="0"/>
            </w:pPr>
            <w:r>
              <w:rPr>
                <w:rFonts w:ascii="Arial" w:hAnsi="Arial"/>
                <w:b w:val="0"/>
                <w:i w:val="0"/>
                <w:color w:val="5B6573"/>
                <w:sz w:val="14"/>
              </w:rPr>
              <w:t>Art des Ausweisdokuments / Vermerk</w:t>
            </w:r>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Identität bevollmächtigte Person geprüft</w:t>
            </w:r>
          </w:p>
          <w:p>
            <w:pPr>
              <w:spacing w:after="0"/>
            </w:pPr>
            <w:sdt>
              <w:sdtPr>
                <w:tag w:val="LEGIT_BV"/>
                <w:alias w:val="LEGIT_BV"/>
                <w:text/>
              </w:sdtPr>
              <w:sdtContent>
                <w:r>
                  <w:rPr>
                    <w:rFonts w:ascii="Arial" w:hAnsi="Arial"/>
                    <w:b w:val="0"/>
                    <w:i/>
                    <w:color w:val="7C8793"/>
                    <w:sz w:val="19"/>
                  </w:rPr>
                  <w:t>Von der Sparkasse auszufüllen</w:t>
                </w:r>
              </w:sdtContent>
            </w:sdt>
          </w:p>
          <w:p>
            <w:pPr>
              <w:spacing w:before="40" w:after="0"/>
            </w:pPr>
            <w:r>
              <w:rPr>
                <w:rFonts w:ascii="Arial" w:hAnsi="Arial"/>
                <w:b w:val="0"/>
                <w:i w:val="0"/>
                <w:color w:val="5B6573"/>
                <w:sz w:val="14"/>
              </w:rPr>
              <w:t>Art des Ausweisdokuments / Vermerk</w:t>
            </w:r>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Vollmacht im System erfasst am</w:t>
            </w:r>
          </w:p>
          <w:p>
            <w:pPr>
              <w:spacing w:after="0"/>
            </w:pPr>
            <w:sdt>
              <w:sdtPr>
                <w:tag w:val="ERFASST_AM"/>
                <w:alias w:val="ERFASST_AM"/>
                <w:text/>
              </w:sdtPr>
              <w:sdtContent>
                <w:r>
                  <w:rPr>
                    <w:rFonts w:ascii="Arial" w:hAnsi="Arial"/>
                    <w:b w:val="0"/>
                    <w:i/>
                    <w:color w:val="7C8793"/>
                    <w:sz w:val="19"/>
                  </w:rPr>
                  <w:t>TT.MM.JJJJ</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Gültig ab</w:t>
            </w:r>
          </w:p>
          <w:p>
            <w:pPr>
              <w:spacing w:after="0"/>
            </w:pPr>
            <w:sdt>
              <w:sdtPr>
                <w:tag w:val="GUELTIG_AB"/>
                <w:alias w:val="GUELTIG_AB"/>
                <w:text/>
              </w:sdtPr>
              <w:sdtContent>
                <w:r>
                  <w:rPr>
                    <w:rFonts w:ascii="Arial" w:hAnsi="Arial"/>
                    <w:b w:val="0"/>
                    <w:i/>
                    <w:color w:val="7C8793"/>
                    <w:sz w:val="19"/>
                  </w:rPr>
                  <w:t>TT.MM.JJJJ</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Mitarbeiter/in</w:t>
            </w:r>
          </w:p>
          <w:p>
            <w:pPr>
              <w:spacing w:after="0"/>
            </w:pPr>
            <w:sdt>
              <w:sdtPr>
                <w:tag w:val="MITARBEITER"/>
                <w:alias w:val="MITARBEITER"/>
                <w:text/>
              </w:sdtPr>
              <w:sdtContent>
                <w:r>
                  <w:rPr>
                    <w:rFonts w:ascii="Arial" w:hAnsi="Arial"/>
                    <w:b w:val="0"/>
                    <w:i/>
                    <w:color w:val="7C8793"/>
                    <w:sz w:val="19"/>
                  </w:rPr>
                  <w:t>Name / Kürzel</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Geschäftsstelle</w:t>
            </w:r>
          </w:p>
          <w:p>
            <w:pPr>
              <w:spacing w:after="0"/>
            </w:pPr>
            <w:sdt>
              <w:sdtPr>
                <w:tag w:val="GESCHAEFTSSTELLE"/>
                <w:alias w:val="GESCHAEFTSSTELLE"/>
                <w:text/>
              </w:sdtPr>
              <w:sdtContent>
                <w:r>
                  <w:rPr>
                    <w:rFonts w:ascii="Arial" w:hAnsi="Arial"/>
                    <w:b w:val="0"/>
                    <w:i/>
                    <w:color w:val="7C8793"/>
                    <w:sz w:val="19"/>
                  </w:rPr>
                  <w:t>Geschäftsstelle</w:t>
                </w:r>
              </w:sdtContent>
            </w:sdt>
          </w:p>
        </w:tc>
      </w:tr>
      <w:tr>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Interner Vermerk</w:t>
            </w:r>
          </w:p>
          <w:p>
            <w:pPr>
              <w:spacing w:after="0"/>
            </w:pPr>
            <w:sdt>
              <w:sdtPr>
                <w:tag w:val="BANK_VERMERK"/>
                <w:alias w:val="BANK_VERMERK"/>
                <w:text/>
              </w:sdtPr>
              <w:sdtContent>
                <w:r>
                  <w:rPr>
                    <w:rFonts w:ascii="Arial" w:hAnsi="Arial"/>
                    <w:b w:val="0"/>
                    <w:i/>
                    <w:color w:val="7C8793"/>
                    <w:sz w:val="19"/>
                  </w:rPr>
                  <w:t>Interner Vermerk</w:t>
                </w:r>
              </w:sdtContent>
            </w:sdt>
          </w:p>
        </w:tc>
        <w:tc>
          <w:tcPr>
            <w:tcW w:type="dxa" w:w="5185"/>
            <w:shd w:fill="F7F8F9"/>
            <w:tcMar>
              <w:top w:w="90" w:type="dxa"/>
              <w:start w:w="120" w:type="dxa"/>
              <w:bottom w:w="90" w:type="dxa"/>
              <w:end w:w="120" w:type="dxa"/>
            </w:tcMar>
            <w:tcBorders>
              <w:top w:val="single" w:sz="4" w:color="D7DCE1"/>
              <w:start w:val="single" w:sz="4" w:color="D7DCE1"/>
              <w:bottom w:val="single" w:sz="4" w:color="D7DCE1"/>
              <w:end w:val="single" w:sz="4" w:color="D7DCE1"/>
            </w:tcBorders>
          </w:tcPr>
          <w:p>
            <w:pPr>
              <w:spacing w:after="20"/>
            </w:pPr>
            <w:r/>
            <w:r>
              <w:rPr>
                <w:rFonts w:ascii="Arial" w:hAnsi="Arial"/>
                <w:b/>
                <w:i w:val="0"/>
                <w:color w:val="5B6573"/>
                <w:sz w:val="15"/>
              </w:rPr>
              <w:t>Stempel / Unterschrift</w:t>
            </w:r>
          </w:p>
          <w:p>
            <w:pPr>
              <w:spacing w:after="0"/>
            </w:pPr>
            <w:sdt>
              <w:sdtPr>
                <w:tag w:val="BANK_SIGN"/>
                <w:alias w:val="BANK_SIGN"/>
                <w:text/>
              </w:sdtPr>
              <w:sdtContent>
                <w:r>
                  <w:rPr>
                    <w:rFonts w:ascii="Arial" w:hAnsi="Arial"/>
                    <w:b w:val="0"/>
                    <w:i/>
                    <w:color w:val="7C8793"/>
                    <w:sz w:val="19"/>
                  </w:rPr>
                  <w:t>Stempel / Unterschrift</w:t>
                </w:r>
              </w:sdtContent>
            </w:sdt>
          </w:p>
        </w:tc>
      </w:tr>
    </w:tbl>
    <w:tbl>
      <w:tblPr>
        <w:tblW w:type="auto" w:w="0"/>
        <w:jc w:val="center"/>
        <w:tblLayout w:type="fixed"/>
        <w:tblLook w:firstColumn="1" w:firstRow="1" w:lastColumn="0" w:lastRow="0" w:noHBand="0" w:noVBand="1" w:val="04A0"/>
      </w:tblPr>
      <w:tblGrid>
        <w:gridCol w:w="198"/>
        <w:gridCol w:w="9241"/>
      </w:tblGrid>
      <w:tr>
        <w:tc>
          <w:tcPr>
            <w:tcW w:type="dxa" w:w="5185"/>
            <w:shd w:fill="D71920"/>
          </w:tcPr>
          <w:p/>
        </w:tc>
        <w:tc>
          <w:tcPr>
            <w:tcW w:type="dxa" w:w="5185"/>
            <w:shd w:fill="F3F5F7"/>
            <w:tcMar>
              <w:top w:w="120" w:type="dxa"/>
              <w:start w:w="170" w:type="dxa"/>
              <w:bottom w:w="120" w:type="dxa"/>
              <w:end w:w="170" w:type="dxa"/>
            </w:tcMar>
            <w:tcBorders>
              <w:top w:val="single" w:sz="4" w:color="D7DCE1"/>
              <w:bottom w:val="single" w:sz="4" w:color="D7DCE1"/>
              <w:end w:val="single" w:sz="4" w:color="D7DCE1"/>
            </w:tcBorders>
          </w:tcPr>
          <w:p>
            <w:r>
              <w:rPr>
                <w:rFonts w:ascii="Arial" w:hAnsi="Arial"/>
                <w:b/>
                <w:i w:val="0"/>
                <w:color w:val="1F2933"/>
                <w:sz w:val="18"/>
              </w:rPr>
              <w:t>Vor Abgabe prüfen</w:t>
            </w:r>
          </w:p>
          <w:p>
            <w:pPr>
              <w:spacing w:after="0"/>
            </w:pPr>
            <w:r>
              <w:rPr>
                <w:rFonts w:ascii="Arial" w:hAnsi="Arial"/>
                <w:b w:val="0"/>
                <w:i w:val="0"/>
                <w:color w:val="5B6573"/>
                <w:sz w:val="17"/>
              </w:rPr>
              <w:t>Sind Konten/Depots eindeutig bezeichnet? Ist genau eine Geltungsart ausgewählt? Sind Limits und Ausschlüsse klar? Haben alle erforderlichen Personen unterschrieben und gültige Ausweisdokumente für die Legitimation bereit?</w:t>
            </w:r>
          </w:p>
        </w:tc>
      </w:tr>
    </w:tbl>
    <w:p>
      <w:pPr>
        <w:spacing w:after="0"/>
      </w:pPr>
    </w:p>
    <w:sectPr>
      <w:headerReference w:type="default" r:id="rId9"/>
      <w:footerReference w:type="default" r:id="rId10"/>
      <w:pgSz w:w="12240" w:h="15840"/>
      <w:pgMar w:top="822" w:right="935" w:bottom="822"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b w:val="0"/>
        <w:i w:val="0"/>
        <w:color w:val="5B6573"/>
        <w:sz w:val="15"/>
      </w:rPr>
      <w:t>Vorlage zur Vorbereitung einer Bank- oder Kontovollmacht</w:t>
    </w:r>
  </w:p>
  <w:p>
    <w:pPr>
      <w:jc w:val="right"/>
    </w:pPr>
    <w:r>
      <w:rPr>
        <w:rFonts w:ascii="Arial" w:hAnsi="Arial"/>
        <w:b w:val="0"/>
        <w:i w:val="0"/>
        <w:color w:val="5B6573"/>
        <w:sz w:val="16"/>
      </w:rPr>
      <w:t xml:space="preserve">Seite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6236"/>
      <w:gridCol w:w="3005"/>
    </w:tblGrid>
    <w:tr>
      <w:tc>
        <w:tcPr>
          <w:tcW w:type="dxa" w:w="4620"/>
          <w:tcMar>
            <w:top w:w="0" w:type="dxa"/>
            <w:start w:w="0" w:type="dxa"/>
            <w:bottom w:w="80" w:type="dxa"/>
            <w:end w:w="0" w:type="dxa"/>
          </w:tcMar>
          <w:tcBorders>
            <w:bottom w:val="single" w:sz="8" w:color="D71920"/>
          </w:tcBorders>
        </w:tcPr>
        <w:p>
          <w:r/>
          <w:r>
            <w:rPr>
              <w:rFonts w:ascii="Arial" w:hAnsi="Arial"/>
              <w:b/>
              <w:i w:val="0"/>
              <w:color w:val="D71920"/>
              <w:sz w:val="16"/>
            </w:rPr>
            <w:t>VOLLMACHT · BANKGESCHÄFTE</w:t>
          </w:r>
        </w:p>
      </w:tc>
      <w:tc>
        <w:tcPr>
          <w:tcW w:type="dxa" w:w="4620"/>
          <w:tcMar>
            <w:top w:w="0" w:type="dxa"/>
            <w:start w:w="0" w:type="dxa"/>
            <w:bottom w:w="80" w:type="dxa"/>
            <w:end w:w="0" w:type="dxa"/>
          </w:tcMar>
          <w:tcBorders>
            <w:bottom w:val="single" w:sz="8" w:color="D71920"/>
          </w:tcBorders>
        </w:tcPr>
        <w:p>
          <w:pPr>
            <w:jc w:val="right"/>
          </w:pPr>
          <w:r/>
          <w:r>
            <w:rPr>
              <w:rFonts w:ascii="Arial" w:hAnsi="Arial"/>
              <w:b w:val="0"/>
              <w:i w:val="0"/>
              <w:color w:val="5B6573"/>
              <w:sz w:val="16"/>
            </w:rPr>
            <w:t>Vorlage für die Sparkasse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Sparkasse Vorlage</dc:title>
  <dc:subject>Vorlage für eine Bank- oder Kontovollmacht bei der Sparkasse</dc:subject>
  <dc:creator/>
  <cp:keywords/>
  <dc:description/>
  <cp:lastModifiedBy/>
  <cp:revision>1</cp:revision>
  <dcterms:created xsi:type="dcterms:W3CDTF">2013-12-23T23:15:00Z</dcterms:created>
  <dcterms:modified xsi:type="dcterms:W3CDTF">2013-12-23T23:15:00Z</dcterms:modified>
  <cp:category/>
</cp:coreProperties>
</file>