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54"/>
        <w:gridCol w:w="1757"/>
      </w:tblGrid>
      <w:tr>
        <w:trPr>
          <w:cantSplit/>
        </w:trPr>
        <w:tc>
          <w:tcPr>
            <w:tcW w:type="dxa" w:w="5006"/>
            <w:shd w:fill="1C2B3B"/>
            <w:tcMar>
              <w:top w:w="190" w:type="dxa"/>
              <w:start w:w="240" w:type="dxa"/>
              <w:bottom w:w="200" w:type="dxa"/>
              <w:end w:w="100" w:type="dxa"/>
            </w:tcMar>
          </w:tcPr>
          <w:p>
            <w:pPr>
              <w:spacing w:before="0" w:after="80" w:line="254" w:lineRule="auto"/>
            </w:pPr>
            <w:r>
              <w:rPr>
                <w:rFonts w:ascii="Inter" w:hAnsi="Inter"/>
                <w:b/>
                <w:i w:val="0"/>
                <w:color w:val="FFFFFF"/>
                <w:sz w:val="38"/>
                <w:spacing w:val="4"/>
              </w:rPr>
              <w:t>VOLLMACHT</w:t>
            </w:r>
          </w:p>
          <w:p>
            <w:pPr>
              <w:spacing w:before="0" w:after="0" w:line="254" w:lineRule="auto"/>
            </w:pPr>
            <w:r>
              <w:rPr>
                <w:rFonts w:ascii="Inter" w:hAnsi="Inter"/>
                <w:b w:val="0"/>
                <w:i w:val="0"/>
                <w:color w:val="D4E6EA"/>
                <w:sz w:val="24"/>
              </w:rPr>
              <w:t>für die Pflegekasse</w:t>
            </w:r>
          </w:p>
        </w:tc>
        <w:tc>
          <w:tcPr>
            <w:tcW w:type="dxa" w:w="5006"/>
            <w:shd w:fill="168992"/>
            <w:tcMar>
              <w:top w:w="150" w:type="dxa"/>
              <w:start w:w="60" w:type="dxa"/>
              <w:bottom w:w="180" w:type="dxa"/>
              <w:end w:w="55" w:type="dxa"/>
            </w:tcMar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5"/>
                <w:spacing w:val="10"/>
              </w:rPr>
              <w:t>FORMULAR</w:t>
            </w:r>
          </w:p>
          <w:p>
            <w:pPr>
              <w:spacing w:before="16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48"/>
              </w:rPr>
              <w:t>01</w:t>
            </w:r>
          </w:p>
        </w:tc>
      </w:tr>
    </w:tbl>
    <w:p>
      <w:pPr>
        <w:spacing w:before="0" w:after="0" w:line="240" w:lineRule="auto"/>
      </w:pPr>
      <w:r>
        <w:rPr>
          <w:sz w:val="8"/>
        </w:rPr>
        <w:t xml:space="preserve"> </w:t>
      </w:r>
    </w:p>
    <w:p>
      <w:pPr>
        <w:spacing w:before="0" w:after="180" w:line="254" w:lineRule="auto"/>
      </w:pPr>
      <w:r>
        <w:rPr>
          <w:rFonts w:ascii="Inter" w:hAnsi="Inter"/>
          <w:b w:val="0"/>
          <w:i w:val="0"/>
          <w:color w:val="63778A"/>
          <w:sz w:val="17"/>
        </w:rPr>
        <w:t>Vertretung in Angelegenheiten der Pflegeversicherung – individuell festlegbar und schriftlich nachweisbar.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01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Zuständige Pflegekasse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NAME DER PFLEGEKASSE</w:t>
            </w:r>
          </w:p>
          <w:p>
            <w:pPr>
              <w:spacing w:before="0" w:after="0" w:line="254" w:lineRule="auto"/>
            </w:pPr>
            <w:sdt>
              <w:sdtPr>
                <w:alias w:val="Pflegekasse"/>
                <w:tag w:val="PFLEGEKASSE"/>
                <w:id w:val="100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02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Vollmachtgebende Person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08"/>
        <w:gridCol w:w="3304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VOR- UND NACHNAME</w:t>
            </w:r>
          </w:p>
          <w:p>
            <w:pPr>
              <w:spacing w:before="0" w:after="0" w:line="254" w:lineRule="auto"/>
            </w:pPr>
            <w:sdt>
              <w:sdtPr>
                <w:alias w:val="Vers Name"/>
                <w:tag w:val="VERS_NAME"/>
                <w:id w:val="101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GEBURTSDATUM</w:t>
            </w:r>
          </w:p>
          <w:p>
            <w:pPr>
              <w:spacing w:before="0" w:after="0" w:line="254" w:lineRule="auto"/>
            </w:pPr>
            <w:sdt>
              <w:sdtPr>
                <w:alias w:val="Vers Geb"/>
                <w:tag w:val="VERS_GEB"/>
                <w:id w:val="102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05"/>
        <w:gridCol w:w="5807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VERSICHERTENNUMMER</w:t>
            </w:r>
          </w:p>
          <w:p>
            <w:pPr>
              <w:spacing w:before="0" w:after="0" w:line="254" w:lineRule="auto"/>
            </w:pPr>
            <w:sdt>
              <w:sdtPr>
                <w:alias w:val="Vers Nummer"/>
                <w:tag w:val="VERS_NUMMER"/>
                <w:id w:val="103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TELEFON / E-MAIL  ·  FREIWILLIG</w:t>
            </w:r>
          </w:p>
          <w:p>
            <w:pPr>
              <w:spacing w:before="0" w:after="0" w:line="254" w:lineRule="auto"/>
            </w:pPr>
            <w:sdt>
              <w:sdtPr>
                <w:alias w:val="Vers Kontakt"/>
                <w:tag w:val="VERS_KONTAKT"/>
                <w:id w:val="104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STRASSE, HAUSNUMMER, POSTLEITZAHL UND ORT</w:t>
            </w:r>
          </w:p>
          <w:p>
            <w:pPr>
              <w:spacing w:before="0" w:after="0" w:line="254" w:lineRule="auto"/>
            </w:pPr>
            <w:sdt>
              <w:sdtPr>
                <w:alias w:val="Vers Adresse"/>
                <w:tag w:val="VERS_ADRESSE"/>
                <w:id w:val="105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03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Bevollmächtigte Person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08"/>
        <w:gridCol w:w="3304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VOR- UND NACHNAME</w:t>
            </w:r>
          </w:p>
          <w:p>
            <w:pPr>
              <w:spacing w:before="0" w:after="0" w:line="254" w:lineRule="auto"/>
            </w:pPr>
            <w:sdt>
              <w:sdtPr>
                <w:alias w:val="Bev Name"/>
                <w:tag w:val="BEV_NAME"/>
                <w:id w:val="106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GEBURTSDATUM</w:t>
            </w:r>
          </w:p>
          <w:p>
            <w:pPr>
              <w:spacing w:before="0" w:after="0" w:line="254" w:lineRule="auto"/>
            </w:pPr>
            <w:sdt>
              <w:sdtPr>
                <w:alias w:val="Bev Geb"/>
                <w:tag w:val="BEV_GEB"/>
                <w:id w:val="107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07"/>
        <w:gridCol w:w="4105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ANSCHRIFT</w:t>
            </w:r>
          </w:p>
          <w:p>
            <w:pPr>
              <w:spacing w:before="0" w:after="0" w:line="254" w:lineRule="auto"/>
            </w:pPr>
            <w:sdt>
              <w:sdtPr>
                <w:alias w:val="Bev Adresse"/>
                <w:tag w:val="BEV_ADRESSE"/>
                <w:id w:val="108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TELEFON / E-MAIL  ·  FREIWILLIG</w:t>
            </w:r>
          </w:p>
          <w:p>
            <w:pPr>
              <w:spacing w:before="0" w:after="0" w:line="254" w:lineRule="auto"/>
            </w:pPr>
            <w:sdt>
              <w:sdtPr>
                <w:alias w:val="Bev Kontakt"/>
                <w:tag w:val="BEV_KONTAKT"/>
                <w:id w:val="109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04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Umfang der Vertretung</w:t>
            </w:r>
            <w:r>
              <w:rPr>
                <w:rFonts w:ascii="Inter" w:hAnsi="Inter"/>
                <w:b w:val="0"/>
                <w:i w:val="0"/>
                <w:color w:val="63778A"/>
                <w:sz w:val="14"/>
              </w:rPr>
              <w:t xml:space="preserve">    Nur die ausgewählten Befugnisse gelten.</w:t>
            </w:r>
          </w:p>
        </w:tc>
      </w:tr>
    </w:tbl>
    <w:p>
      <w:pPr>
        <w:spacing w:before="80" w:after="80" w:line="254" w:lineRule="auto"/>
      </w:pPr>
      <w:r>
        <w:rPr>
          <w:rFonts w:ascii="Inter" w:hAnsi="Inter"/>
          <w:b w:val="0"/>
          <w:i w:val="0"/>
          <w:color w:val="243747"/>
          <w:sz w:val="16"/>
        </w:rPr>
        <w:t>Ich bevollmächtige die oben genannte Person, mich gegenüber der angegebenen Pflegekasse in den folgenden angekreuzten Angelegenheiten zu vertreten: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06"/>
        <w:gridCol w:w="5006"/>
      </w:tblGrid>
      <w:tr>
        <w:trPr>
          <w:cantSplit/>
        </w:trPr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AUSKUNFT"/>
                <w:tag w:val="AUSKUNFT"/>
                <w:id w:val="1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Auskünfte zu Leistungen und Anträgen erhalten</w:t>
            </w:r>
          </w:p>
        </w:tc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ANTRAEGE"/>
                <w:tag w:val="ANTRAEGE"/>
                <w:id w:val="1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Anträge stellen und Unterlagen einreichen</w:t>
            </w:r>
          </w:p>
        </w:tc>
      </w:tr>
      <w:tr>
        <w:trPr>
          <w:cantSplit/>
        </w:trPr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PFLEGEGRAD"/>
                <w:tag w:val="PFLEGEGRAD"/>
                <w:id w:val="1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Pflegegrad- und Begutachtungsverfahren begleiten</w:t>
            </w:r>
          </w:p>
        </w:tc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UNTERLAGEN"/>
                <w:tag w:val="UNTERLAGEN"/>
                <w:id w:val="1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Bescheide und Pflegegutachten anfordern</w:t>
            </w:r>
          </w:p>
        </w:tc>
      </w:tr>
      <w:tr>
        <w:trPr>
          <w:cantSplit/>
        </w:trPr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ERKLAERUNGEN"/>
                <w:tag w:val="ERKLAERUNGEN"/>
                <w:id w:val="1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Erklärungen im Pflegeverfahren abgeben</w:t>
            </w:r>
          </w:p>
        </w:tc>
        <w:tc>
          <w:tcPr>
            <w:tcW w:type="dxa" w:w="5006"/>
            <w:shd w:fill="F2F7F9"/>
            <w:tcMar>
              <w:top w:w="70" w:type="dxa"/>
              <w:start w:w="125" w:type="dxa"/>
              <w:bottom w:w="70" w:type="dxa"/>
              <w:end w:w="70" w:type="dxa"/>
            </w:tcMar>
            <w:tcBorders>
              <w:bottom w:val="single" w:sz="4" w:color="FFFFFF"/>
              <w:right w:val="single" w:sz="8" w:color="FFFFFF"/>
            </w:tcBorders>
          </w:tcPr>
          <w:p>
            <w:pPr>
              <w:spacing w:before="0" w:after="0" w:line="264" w:lineRule="auto"/>
            </w:pPr>
            <w:sdt>
              <w:sdtPr>
                <w:alias w:val="WIDERSPRUCH"/>
                <w:tag w:val="WIDERSPRUCH"/>
                <w:id w:val="1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Widersprüche einlegen und bearbeiten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shd w:fill="EAF3F6"/>
            <w:tcMar>
              <w:top w:w="125" w:type="dxa"/>
              <w:start w:w="130" w:type="dxa"/>
              <w:bottom w:w="120" w:type="dxa"/>
              <w:end w:w="130" w:type="dxa"/>
            </w:tcMar>
          </w:tcPr>
          <w:p>
            <w:pPr>
              <w:spacing w:before="0" w:after="0" w:line="254" w:lineRule="auto"/>
            </w:pPr>
            <w:sdt>
              <w:sdtPr>
                <w:alias w:val="DATENFREIGABE"/>
                <w:tag w:val="DATENFREIGABE"/>
                <w:id w:val="1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Die Pflegekasse darf der bevollmächtigten Person die für die gewählten Aufgaben erforderlichen Sozialdaten, einschließlich pflegebezogener Gesundheitsdaten, mitteilen.</w:t>
            </w:r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05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Schriftverkehr</w:t>
            </w:r>
            <w:r>
              <w:rPr>
                <w:rFonts w:ascii="Inter" w:hAnsi="Inter"/>
                <w:b w:val="0"/>
                <w:i w:val="0"/>
                <w:color w:val="63778A"/>
                <w:sz w:val="14"/>
              </w:rPr>
              <w:t xml:space="preserve">    Bitte eine Variante auswählen.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06"/>
        <w:gridCol w:w="5006"/>
      </w:tblGrid>
      <w:tr>
        <w:trPr>
          <w:cantSplit/>
        </w:trPr>
        <w:tc>
          <w:tcPr>
            <w:tcW w:type="dxa" w:w="5006"/>
            <w:shd w:fill="F5F9FA"/>
            <w:tcMar>
              <w:top w:w="125" w:type="dxa"/>
              <w:start w:w="130" w:type="dxa"/>
              <w:bottom w:w="130" w:type="dxa"/>
              <w:end w:w="80" w:type="dxa"/>
            </w:tcMar>
          </w:tcPr>
          <w:p>
            <w:pPr>
              <w:spacing w:before="0" w:after="0" w:line="264" w:lineRule="auto"/>
            </w:pPr>
            <w:sdt>
              <w:sdtPr>
                <w:alias w:val="POST VERS"/>
                <w:tag w:val="POST_VERS"/>
                <w:id w:val="1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Post weiterhin an die versicherte Person</w:t>
            </w:r>
          </w:p>
        </w:tc>
        <w:tc>
          <w:tcPr>
            <w:tcW w:type="dxa" w:w="5006"/>
            <w:shd w:fill="F5F9FA"/>
            <w:tcMar>
              <w:top w:w="125" w:type="dxa"/>
              <w:start w:w="130" w:type="dxa"/>
              <w:bottom w:w="130" w:type="dxa"/>
              <w:end w:w="80" w:type="dxa"/>
            </w:tcMar>
          </w:tcPr>
          <w:p>
            <w:pPr>
              <w:spacing w:before="0" w:after="0" w:line="264" w:lineRule="auto"/>
            </w:pPr>
            <w:sdt>
              <w:sdtPr>
                <w:alias w:val="POST BEV"/>
                <w:tag w:val="POST_BEV"/>
                <w:id w:val="1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Post an die bevollmächtigte Person</w:t>
            </w:r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06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Gültigkeit und Unterschrift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06"/>
        <w:gridCol w:w="5006"/>
      </w:tblGrid>
      <w:tr>
        <w:trPr>
          <w:cantSplit/>
        </w:trPr>
        <w:tc>
          <w:tcPr>
            <w:tcW w:type="dxa" w:w="5006"/>
            <w:shd w:fill="F5F9FA"/>
            <w:tcMar>
              <w:top w:w="70" w:type="dxa"/>
              <w:start w:w="110" w:type="dxa"/>
              <w:bottom w:w="50" w:type="dxa"/>
              <w:end w:w="0" w:type="dxa"/>
            </w:tcMar>
          </w:tcPr>
          <w:p>
            <w:pPr>
              <w:spacing w:before="0" w:after="0" w:line="264" w:lineRule="auto"/>
            </w:pPr>
            <w:sdt>
              <w:sdtPr>
                <w:alias w:val="AB UNTERSCHRIFT"/>
                <w:tag w:val="AB_UNTERSCHRIFT"/>
                <w:id w:val="1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Gültig ab Unterzeichnung</w:t>
            </w:r>
          </w:p>
        </w:tc>
        <w:tc>
          <w:tcPr>
            <w:tcW w:type="dxa" w:w="5006"/>
            <w:shd w:fill="F5F9FA"/>
            <w:tcMar>
              <w:top w:w="70" w:type="dxa"/>
              <w:start w:w="110" w:type="dxa"/>
              <w:bottom w:w="50" w:type="dxa"/>
              <w:end w:w="0" w:type="dxa"/>
            </w:tcMar>
          </w:tcPr>
          <w:p>
            <w:pPr>
              <w:spacing w:before="0" w:after="0" w:line="264" w:lineRule="auto"/>
            </w:pPr>
            <w:sdt>
              <w:sdtPr>
                <w:alias w:val="AB DATUM AUSWAHL"/>
                <w:tag w:val="AB_DATUM_AUSWAHL"/>
                <w:id w:val="1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 xml:space="preserve">  Gültig ab folgendem Datum: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05"/>
        <w:gridCol w:w="5507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BEGINN  ·  NUR WENN AUSGEWÄHLT</w:t>
            </w:r>
          </w:p>
          <w:p>
            <w:pPr>
              <w:spacing w:before="0" w:after="0" w:line="254" w:lineRule="auto"/>
            </w:pPr>
            <w:sdt>
              <w:sdtPr>
                <w:alias w:val="Geltung Ab"/>
                <w:tag w:val="GELTUNG_AB"/>
                <w:id w:val="121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ENDE  ·  OPTIONAL; SONST BIS AUF WIDERRUF</w:t>
            </w:r>
          </w:p>
          <w:p>
            <w:pPr>
              <w:spacing w:before="0" w:after="0" w:line="254" w:lineRule="auto"/>
            </w:pPr>
            <w:sdt>
              <w:sdtPr>
                <w:alias w:val="Geltung Bis"/>
                <w:tag w:val="GELTUNG_BIS"/>
                <w:id w:val="122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60" w:after="60" w:line="254" w:lineRule="auto"/>
      </w:pPr>
      <w:r>
        <w:rPr>
          <w:rFonts w:ascii="Inter" w:hAnsi="Inter"/>
          <w:b w:val="0"/>
          <w:i w:val="0"/>
          <w:color w:val="63778A"/>
          <w:sz w:val="15"/>
        </w:rPr>
        <w:t>Die Vollmacht ist jederzeit widerruflich und endet spätestens mit dem Tod der vollmachtgebenden Person.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05"/>
        <w:gridCol w:w="5707"/>
      </w:tblGrid>
      <w:tr>
        <w:trPr>
          <w:cantSplit/>
        </w:trPr>
        <w:tc>
          <w:tcPr>
            <w:tcW w:type="dxa" w:w="5006"/>
            <w:tcMar>
              <w:top w:w="150" w:type="dxa"/>
              <w:start w:w="90" w:type="dxa"/>
              <w:bottom w:w="55" w:type="dxa"/>
              <w:end w:w="90" w:type="dxa"/>
            </w:tcMar>
            <w:shd w:fill="F5F9FA"/>
          </w:tcPr>
          <w:p>
            <w:pPr>
              <w:spacing w:before="0" w:after="6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</w:rPr>
              <w:t>ORT, DATUM</w:t>
            </w:r>
          </w:p>
          <w:p>
            <w:pPr>
              <w:spacing w:before="0" w:after="0" w:line="254" w:lineRule="auto"/>
            </w:pPr>
            <w:sdt>
              <w:sdtPr>
                <w:alias w:val="Ort Datum"/>
                <w:tag w:val="ORT_DATUM"/>
                <w:id w:val="123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4"/>
                  </w:rPr>
                  <w:t>Ort und Datum eintragen</w:t>
                </w:r>
              </w:sdtContent>
            </w:sdt>
          </w:p>
        </w:tc>
        <w:tc>
          <w:tcPr>
            <w:tcW w:type="dxa" w:w="5006"/>
            <w:tcMar>
              <w:top w:w="150" w:type="dxa"/>
              <w:start w:w="90" w:type="dxa"/>
              <w:bottom w:w="55" w:type="dxa"/>
              <w:end w:w="90" w:type="dxa"/>
            </w:tcMar>
            <w:shd w:fill="F5F9FA"/>
          </w:tcPr>
          <w:p>
            <w:pPr>
              <w:spacing w:before="0" w:after="1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</w:rPr>
              <w:t>UNTERSCHRIFT DER VOLLMACHTGEBENDEN PERSON</w:t>
            </w:r>
          </w:p>
          <w:p>
            <w:pPr>
              <w:spacing w:before="0" w:after="40" w:line="254" w:lineRule="auto"/>
            </w:pPr>
            <w:r>
              <w:rPr>
                <w:rFonts w:ascii="Inter" w:hAnsi="Inter"/>
                <w:b w:val="0"/>
                <w:i w:val="0"/>
                <w:color w:val="63778A"/>
                <w:sz w:val="16"/>
              </w:rPr>
              <w:t>_________________________________________________</w:t>
            </w:r>
          </w:p>
        </w:tc>
      </w:tr>
    </w:tbl>
    <w:p>
      <w:pPr>
        <w:spacing w:before="100" w:after="0" w:line="254" w:lineRule="auto"/>
      </w:pPr>
      <w:r>
        <w:rPr>
          <w:rFonts w:ascii="Inter" w:hAnsi="Inter"/>
          <w:b w:val="0"/>
          <w:i w:val="0"/>
          <w:color w:val="63778A"/>
          <w:sz w:val="14"/>
        </w:rPr>
        <w:t>Abgrenzung: Keine Bankvollmacht, keine Empfangsvollmacht für Geldleistungen, keine medizinische Entscheidungsbefugnis und keine Vertretung vor Gericht.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54"/>
        <w:gridCol w:w="1757"/>
      </w:tblGrid>
      <w:tr>
        <w:trPr>
          <w:cantSplit/>
        </w:trPr>
        <w:tc>
          <w:tcPr>
            <w:tcW w:type="dxa" w:w="5006"/>
            <w:shd w:fill="1C2B3B"/>
            <w:tcMar>
              <w:top w:w="175" w:type="dxa"/>
              <w:start w:w="240" w:type="dxa"/>
              <w:bottom w:w="175" w:type="dxa"/>
              <w:end w:w="90" w:type="dxa"/>
            </w:tcMar>
          </w:tcPr>
          <w:p>
            <w:pPr>
              <w:spacing w:before="0" w:after="60" w:line="254" w:lineRule="auto"/>
            </w:pPr>
            <w:r>
              <w:rPr>
                <w:rFonts w:ascii="Inter" w:hAnsi="Inter"/>
                <w:b/>
                <w:i w:val="0"/>
                <w:color w:val="FFFFFF"/>
                <w:sz w:val="30"/>
              </w:rPr>
              <w:t>ÜBERGABE &amp; NACHVERFOLGUNG</w:t>
            </w:r>
          </w:p>
          <w:p>
            <w:pPr>
              <w:spacing w:before="0" w:after="0" w:line="254" w:lineRule="auto"/>
            </w:pPr>
            <w:r>
              <w:rPr>
                <w:rFonts w:ascii="Inter" w:hAnsi="Inter"/>
                <w:b w:val="0"/>
                <w:i w:val="0"/>
                <w:color w:val="D4E6EA"/>
                <w:sz w:val="19"/>
              </w:rPr>
              <w:t>Praktisches Prüfblatt für Ihre Unterlagen</w:t>
            </w:r>
          </w:p>
        </w:tc>
        <w:tc>
          <w:tcPr>
            <w:tcW w:type="dxa" w:w="5006"/>
            <w:shd w:fill="168992"/>
            <w:tcMar>
              <w:top w:w="160" w:type="dxa"/>
              <w:start w:w="75" w:type="dxa"/>
              <w:bottom w:w="175" w:type="dxa"/>
              <w:end w:w="50" w:type="dxa"/>
            </w:tcMar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INTERN</w:t>
            </w:r>
          </w:p>
          <w:p>
            <w:pPr>
              <w:spacing w:before="12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46"/>
              </w:rPr>
              <w:t>02</w:t>
            </w:r>
          </w:p>
        </w:tc>
      </w:tr>
    </w:tbl>
    <w:p>
      <w:pPr>
        <w:spacing w:before="0" w:after="0" w:line="240" w:lineRule="auto"/>
      </w:pPr>
      <w:r>
        <w:rPr>
          <w:sz w:val="1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shd w:fill="FBF4ED"/>
            <w:tcMar>
              <w:top w:w="165" w:type="dxa"/>
              <w:start w:w="160" w:type="dxa"/>
              <w:bottom w:w="165" w:type="dxa"/>
              <w:end w:w="150" w:type="dxa"/>
            </w:tcMar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C78153"/>
                <w:sz w:val="16"/>
              </w:rPr>
              <w:t xml:space="preserve">WICHTIG  </w:t>
            </w:r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>Dieses Prüfblatt dient nur der eigenen Organisation. Für die Pflegekasse genügt grundsätzlich die unterschriebene Vollmacht auf Seite 1, sofern die Kasse keine eigenen Formulare oder weiteren Nachweise verlangt.</w:t>
            </w:r>
          </w:p>
        </w:tc>
      </w:tr>
    </w:tbl>
    <w:p>
      <w:pPr>
        <w:spacing w:before="0" w:after="0" w:line="240" w:lineRule="auto"/>
      </w:pPr>
      <w:r>
        <w:rPr>
          <w:sz w:val="1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A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Vor dem Einreichen prüfen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shd w:fill="F6FAFB"/>
            <w:tcMar>
              <w:top w:w="155" w:type="dxa"/>
              <w:start w:w="150" w:type="dxa"/>
              <w:bottom w:w="155" w:type="dxa"/>
              <w:end w:w="110" w:type="dxa"/>
            </w:tcMar>
            <w:tcBorders>
              <w:bottom w:val="single" w:sz="4" w:color="D9E5E9"/>
            </w:tcBorders>
          </w:tcPr>
          <w:p>
            <w:pPr>
              <w:spacing w:before="0" w:after="0" w:line="264" w:lineRule="auto"/>
            </w:pPr>
            <w:sdt>
              <w:sdtPr>
                <w:alias w:val="CHECK DATEN"/>
                <w:tag w:val="CHECK_DATEN"/>
                <w:id w:val="12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7"/>
              </w:rPr>
              <w:t xml:space="preserve">  Daten der versicherten und bevollmächtigten Person sind vollständig.</w:t>
            </w:r>
          </w:p>
        </w:tc>
      </w:tr>
      <w:tr>
        <w:trPr>
          <w:cantSplit/>
        </w:trPr>
        <w:tc>
          <w:tcPr>
            <w:tcW w:type="dxa" w:w="10012"/>
            <w:shd w:fill="F6FAFB"/>
            <w:tcMar>
              <w:top w:w="155" w:type="dxa"/>
              <w:start w:w="150" w:type="dxa"/>
              <w:bottom w:w="155" w:type="dxa"/>
              <w:end w:w="110" w:type="dxa"/>
            </w:tcMar>
            <w:tcBorders>
              <w:bottom w:val="single" w:sz="4" w:color="D9E5E9"/>
            </w:tcBorders>
          </w:tcPr>
          <w:p>
            <w:pPr>
              <w:spacing w:before="0" w:after="0" w:line="264" w:lineRule="auto"/>
            </w:pPr>
            <w:sdt>
              <w:sdtPr>
                <w:alias w:val="CHECK SCOPE"/>
                <w:tag w:val="CHECK_SCOPE"/>
                <w:id w:val="12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7"/>
              </w:rPr>
              <w:t xml:space="preserve">  Es sind nur die tatsächlich gewünschten Befugnisse markiert.</w:t>
            </w:r>
          </w:p>
        </w:tc>
      </w:tr>
      <w:tr>
        <w:trPr>
          <w:cantSplit/>
        </w:trPr>
        <w:tc>
          <w:tcPr>
            <w:tcW w:type="dxa" w:w="10012"/>
            <w:shd w:fill="F6FAFB"/>
            <w:tcMar>
              <w:top w:w="155" w:type="dxa"/>
              <w:start w:w="150" w:type="dxa"/>
              <w:bottom w:w="155" w:type="dxa"/>
              <w:end w:w="110" w:type="dxa"/>
            </w:tcMar>
            <w:tcBorders>
              <w:bottom w:val="single" w:sz="4" w:color="D9E5E9"/>
            </w:tcBorders>
          </w:tcPr>
          <w:p>
            <w:pPr>
              <w:spacing w:before="0" w:after="0" w:line="264" w:lineRule="auto"/>
            </w:pPr>
            <w:sdt>
              <w:sdtPr>
                <w:alias w:val="CHECK POST"/>
                <w:tag w:val="CHECK_POST"/>
                <w:id w:val="1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7"/>
              </w:rPr>
              <w:t xml:space="preserve">  Die gewünschte Regelung für den Schriftverkehr ist eindeutig.</w:t>
            </w:r>
          </w:p>
        </w:tc>
      </w:tr>
      <w:tr>
        <w:trPr>
          <w:cantSplit/>
        </w:trPr>
        <w:tc>
          <w:tcPr>
            <w:tcW w:type="dxa" w:w="10012"/>
            <w:shd w:fill="F6FAFB"/>
            <w:tcMar>
              <w:top w:w="155" w:type="dxa"/>
              <w:start w:w="150" w:type="dxa"/>
              <w:bottom w:w="155" w:type="dxa"/>
              <w:end w:w="110" w:type="dxa"/>
            </w:tcMar>
            <w:tcBorders>
              <w:bottom w:val="single" w:sz="4" w:color="D9E5E9"/>
            </w:tcBorders>
          </w:tcPr>
          <w:p>
            <w:pPr>
              <w:spacing w:before="0" w:after="0" w:line="264" w:lineRule="auto"/>
            </w:pPr>
            <w:sdt>
              <w:sdtPr>
                <w:alias w:val="CHECK SIGNATURE"/>
                <w:tag w:val="CHECK_SIGNATURE"/>
                <w:id w:val="1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7"/>
              </w:rPr>
              <w:t xml:space="preserve">  Die Vollmacht ist datiert und eigenhändig unterschrieben.</w:t>
            </w:r>
          </w:p>
        </w:tc>
      </w:tr>
      <w:tr>
        <w:trPr>
          <w:cantSplit/>
        </w:trPr>
        <w:tc>
          <w:tcPr>
            <w:tcW w:type="dxa" w:w="10012"/>
            <w:shd w:fill="F6FAFB"/>
            <w:tcMar>
              <w:top w:w="155" w:type="dxa"/>
              <w:start w:w="150" w:type="dxa"/>
              <w:bottom w:w="155" w:type="dxa"/>
              <w:end w:w="110" w:type="dxa"/>
            </w:tcMar>
            <w:tcBorders>
              <w:bottom w:val="single" w:sz="4" w:color="D9E5E9"/>
            </w:tcBorders>
          </w:tcPr>
          <w:p>
            <w:pPr>
              <w:spacing w:before="0" w:after="0" w:line="264" w:lineRule="auto"/>
            </w:pPr>
            <w:sdt>
              <w:sdtPr>
                <w:alias w:val="CHECK KASSE"/>
                <w:tag w:val="CHECK_KASSE"/>
                <w:id w:val="12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8992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43747"/>
                <w:sz w:val="17"/>
              </w:rPr>
              <w:t xml:space="preserve">  Die Pflegekasse verlangt kein zusätzliches kasseninternes Formular.</w:t>
            </w:r>
          </w:p>
        </w:tc>
      </w:tr>
    </w:tbl>
    <w:p>
      <w:pPr>
        <w:spacing w:before="0" w:after="0" w:line="240" w:lineRule="auto"/>
      </w:pPr>
      <w:r>
        <w:rPr>
          <w:sz w:val="2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B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Versand und Eingangsbestätigung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05"/>
        <w:gridCol w:w="6207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EINGEREICHT AM</w:t>
            </w:r>
          </w:p>
          <w:p>
            <w:pPr>
              <w:spacing w:before="0" w:after="0" w:line="254" w:lineRule="auto"/>
            </w:pPr>
            <w:sdt>
              <w:sdtPr>
                <w:alias w:val="Versand Datum"/>
                <w:tag w:val="VERSAND_DATUM"/>
                <w:id w:val="129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ÜBERMITTELT ÜBER</w:t>
            </w:r>
          </w:p>
          <w:p>
            <w:pPr>
              <w:spacing w:before="0" w:after="0" w:line="254" w:lineRule="auto"/>
            </w:pPr>
            <w:sdt>
              <w:sdtPr>
                <w:alias w:val="Versand Weg"/>
                <w:tag w:val="VERSAND_WEG"/>
                <w:id w:val="130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07"/>
        <w:gridCol w:w="3805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ANSPRECHSTELLE / KONTAKT</w:t>
            </w:r>
          </w:p>
          <w:p>
            <w:pPr>
              <w:spacing w:before="0" w:after="0" w:line="254" w:lineRule="auto"/>
            </w:pPr>
            <w:sdt>
              <w:sdtPr>
                <w:alias w:val="Kontakt Kasse"/>
                <w:tag w:val="KONTAKT_KASSE"/>
                <w:id w:val="131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EINGANG BESTÄTIGT AM</w:t>
            </w:r>
          </w:p>
          <w:p>
            <w:pPr>
              <w:spacing w:before="0" w:after="0" w:line="254" w:lineRule="auto"/>
            </w:pPr>
            <w:sdt>
              <w:sdtPr>
                <w:alias w:val="Eingang Datum"/>
                <w:tag w:val="EINGANG_DATUM"/>
                <w:id w:val="132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C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Ablage und nächster Schritt</w:t>
            </w:r>
          </w:p>
        </w:tc>
      </w:tr>
    </w:tbl>
    <w:p>
      <w:pPr>
        <w:spacing w:before="100" w:after="140" w:line="254" w:lineRule="auto"/>
      </w:pPr>
      <w:r>
        <w:rPr>
          <w:rFonts w:ascii="Inter" w:hAnsi="Inter"/>
          <w:b w:val="0"/>
          <w:i w:val="0"/>
          <w:color w:val="63778A"/>
          <w:sz w:val="16"/>
        </w:rPr>
        <w:t>Notieren Sie Rückfragen und Fristen – etwa zu Pflegegrad, Begutachtung oder laufenden Leistungsanträgen.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VORGANG / AKTENZEICHEN  ·  FALLS VORHANDEN</w:t>
            </w:r>
          </w:p>
          <w:p>
            <w:pPr>
              <w:spacing w:before="0" w:after="0" w:line="254" w:lineRule="auto"/>
            </w:pPr>
            <w:sdt>
              <w:sdtPr>
                <w:alias w:val="Aktenzeichen"/>
                <w:tag w:val="AKTENZEICHEN"/>
                <w:id w:val="133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NÄCHSTE AKTION</w:t>
            </w:r>
          </w:p>
          <w:p>
            <w:pPr>
              <w:spacing w:before="0" w:after="0" w:line="254" w:lineRule="auto"/>
            </w:pPr>
            <w:sdt>
              <w:sdtPr>
                <w:alias w:val="Naechster Schritt"/>
                <w:tag w:val="NAECHSTER_SCHRITT"/>
                <w:id w:val="134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05"/>
        <w:gridCol w:w="5607"/>
      </w:tblGrid>
      <w:tr>
        <w:trPr>
          <w:cantSplit/>
        </w:trPr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WIEDERVORLAGE / TERMIN</w:t>
            </w:r>
          </w:p>
          <w:p>
            <w:pPr>
              <w:spacing w:before="0" w:after="0" w:line="254" w:lineRule="auto"/>
            </w:pPr>
            <w:sdt>
              <w:sdtPr>
                <w:alias w:val="Wiedervorlage"/>
                <w:tag w:val="WIEDERVORLAGE"/>
                <w:id w:val="135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  <w:tc>
          <w:tcPr>
            <w:tcW w:type="dxa" w:w="5006"/>
            <w:vAlign w:val="center"/>
            <w:shd w:fill="F6FAFB"/>
            <w:tcMar>
              <w:top w:w="95" w:type="dxa"/>
              <w:start w:w="130" w:type="dxa"/>
              <w:bottom w:w="100" w:type="dxa"/>
              <w:end w:w="130" w:type="dxa"/>
            </w:tcMar>
            <w:tcBorders>
              <w:bottom w:val="single" w:sz="7" w:color="D9E5E9"/>
            </w:tcBorders>
          </w:tcPr>
          <w:p>
            <w:pPr>
              <w:spacing w:before="0" w:after="4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3"/>
                <w:spacing w:val="7"/>
              </w:rPr>
              <w:t>BEARBEITUNGSSTAND</w:t>
            </w:r>
          </w:p>
          <w:p>
            <w:pPr>
              <w:spacing w:before="0" w:after="0" w:line="254" w:lineRule="auto"/>
            </w:pPr>
            <w:sdt>
              <w:sdtPr>
                <w:alias w:val="Bearbeitungsstand"/>
                <w:tag w:val="BEARBEITUNGSSTAND"/>
                <w:id w:val="136"/>
                <w:text/>
                <w:showingPlcHdr/>
              </w:sdtPr>
              <w:sdtContent>
                <w:r>
                  <w:rPr>
                    <w:rFonts w:ascii="Inter" w:hAnsi="Inter"/>
                    <w:color w:val="7C909D"/>
                    <w:sz w:val="17.3"/>
                  </w:rPr>
                  <w:t>Hier eintragen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6"/>
        <w:gridCol w:w="9666"/>
      </w:tblGrid>
      <w:tr>
        <w:trPr>
          <w:cantSplit/>
        </w:trPr>
        <w:tc>
          <w:tcPr>
            <w:tcW w:type="dxa" w:w="5006"/>
            <w:tcMar>
              <w:top w:w="90" w:type="dxa"/>
              <w:start w:w="0" w:type="dxa"/>
              <w:bottom w:w="50" w:type="dxa"/>
              <w:end w:w="0" w:type="dxa"/>
            </w:tcMar>
            <w:shd w:fill="168992"/>
          </w:tcPr>
          <w:p>
            <w:pPr>
              <w:spacing w:before="0" w:after="0" w:line="254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D</w:t>
            </w:r>
          </w:p>
        </w:tc>
        <w:tc>
          <w:tcPr>
            <w:tcW w:type="dxa" w:w="5006"/>
            <w:tcMar>
              <w:top w:w="70" w:type="dxa"/>
              <w:start w:w="155" w:type="dxa"/>
              <w:bottom w:w="45" w:type="dxa"/>
              <w:end w:w="0" w:type="dxa"/>
            </w:tcMar>
            <w:shd w:fill="F2F7F9"/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1C2B3B"/>
                <w:sz w:val="18"/>
              </w:rPr>
              <w:t>Hinweise zur Anwendung</w:t>
            </w:r>
          </w:p>
        </w:tc>
      </w:tr>
    </w:tbl>
    <w:p>
      <w:pPr>
        <w:spacing w:before="140" w:after="20" w:line="254" w:lineRule="auto"/>
      </w:pPr>
      <w:r>
        <w:rPr>
          <w:rFonts w:ascii="Inter" w:hAnsi="Inter"/>
          <w:b/>
          <w:i w:val="0"/>
          <w:color w:val="168992"/>
          <w:sz w:val="14"/>
        </w:rPr>
        <w:t xml:space="preserve">BEFUGNISSE  </w:t>
      </w:r>
      <w:r>
        <w:rPr>
          <w:rFonts w:ascii="Inter" w:hAnsi="Inter"/>
          <w:b w:val="0"/>
          <w:i w:val="0"/>
          <w:color w:val="243747"/>
          <w:sz w:val="16"/>
        </w:rPr>
        <w:t>Die Vollmacht sollte sich auf das beschränken, was die bevollmächtigte Person tatsächlich erledigen soll.</w:t>
      </w:r>
    </w:p>
    <w:p>
      <w:pPr>
        <w:spacing w:before="140" w:after="20" w:line="254" w:lineRule="auto"/>
      </w:pPr>
      <w:r>
        <w:rPr>
          <w:rFonts w:ascii="Inter" w:hAnsi="Inter"/>
          <w:b/>
          <w:i w:val="0"/>
          <w:color w:val="168992"/>
          <w:sz w:val="14"/>
        </w:rPr>
        <w:t xml:space="preserve">POST  </w:t>
      </w:r>
      <w:r>
        <w:rPr>
          <w:rFonts w:ascii="Inter" w:hAnsi="Inter"/>
          <w:b w:val="0"/>
          <w:i w:val="0"/>
          <w:color w:val="243747"/>
          <w:sz w:val="16"/>
        </w:rPr>
        <w:t>Bei einer Postvollmacht können wichtige Bescheide nur noch bei der bevollmächtigten Person eingehen.</w:t>
      </w:r>
    </w:p>
    <w:p>
      <w:pPr>
        <w:spacing w:before="140" w:after="20" w:line="254" w:lineRule="auto"/>
      </w:pPr>
      <w:r>
        <w:rPr>
          <w:rFonts w:ascii="Inter" w:hAnsi="Inter"/>
          <w:b/>
          <w:i w:val="0"/>
          <w:color w:val="168992"/>
          <w:sz w:val="14"/>
        </w:rPr>
        <w:t xml:space="preserve">WIDERRUF  </w:t>
      </w:r>
      <w:r>
        <w:rPr>
          <w:rFonts w:ascii="Inter" w:hAnsi="Inter"/>
          <w:b w:val="0"/>
          <w:i w:val="0"/>
          <w:color w:val="243747"/>
          <w:sz w:val="16"/>
        </w:rPr>
        <w:t>Ein Widerruf sollte der Pflegekasse nachweisbar mitgeteilt werden. Bis zum Zugang wirkt er ihr gegenüber nicht.</w:t>
      </w:r>
    </w:p>
    <w:p>
      <w:pPr>
        <w:spacing w:before="140" w:after="20" w:line="254" w:lineRule="auto"/>
      </w:pPr>
      <w:r>
        <w:rPr>
          <w:rFonts w:ascii="Inter" w:hAnsi="Inter"/>
          <w:b/>
          <w:i w:val="0"/>
          <w:color w:val="168992"/>
          <w:sz w:val="14"/>
        </w:rPr>
        <w:t xml:space="preserve">GELD  </w:t>
      </w:r>
      <w:r>
        <w:rPr>
          <w:rFonts w:ascii="Inter" w:hAnsi="Inter"/>
          <w:b w:val="0"/>
          <w:i w:val="0"/>
          <w:color w:val="243747"/>
          <w:sz w:val="16"/>
        </w:rPr>
        <w:t>Die Entgegennahme von Geldleistungen oder die Änderung von Bankverbindungen erfordert gegebenenfalls gesonderte Erklärungen.</w:t>
      </w:r>
    </w:p>
    <w:p>
      <w:pPr>
        <w:spacing w:before="0" w:after="0" w:line="240" w:lineRule="auto"/>
      </w:pPr>
      <w:r>
        <w:rPr>
          <w:sz w:val="2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12"/>
      </w:tblGrid>
      <w:tr>
        <w:trPr>
          <w:cantSplit/>
        </w:trPr>
        <w:tc>
          <w:tcPr>
            <w:tcW w:type="dxa" w:w="10012"/>
            <w:shd w:fill="F2F7F9"/>
            <w:tcMar>
              <w:top w:w="140" w:type="dxa"/>
              <w:start w:w="170" w:type="dxa"/>
              <w:bottom w:w="145" w:type="dxa"/>
              <w:end w:w="170" w:type="dxa"/>
            </w:tcMar>
          </w:tcPr>
          <w:p>
            <w:pPr>
              <w:spacing w:before="0" w:after="0" w:line="254" w:lineRule="auto"/>
            </w:pPr>
            <w:r>
              <w:rPr>
                <w:rFonts w:ascii="Inter" w:hAnsi="Inter"/>
                <w:b/>
                <w:i w:val="0"/>
                <w:color w:val="295C81"/>
                <w:sz w:val="15"/>
              </w:rPr>
              <w:t>ZUM SCHLUSS</w:t>
            </w:r>
          </w:p>
          <w:p>
            <w:pPr>
              <w:spacing w:before="60" w:after="0" w:line="254" w:lineRule="auto"/>
            </w:pPr>
            <w:r>
              <w:rPr>
                <w:rFonts w:ascii="Inter" w:hAnsi="Inter"/>
                <w:b w:val="0"/>
                <w:i w:val="0"/>
                <w:color w:val="243747"/>
                <w:sz w:val="16"/>
              </w:rPr>
              <w:t>Bewahren Sie eine Kopie der unterschriebenen Vollmacht sowie den Einreichungsnachweis zusammen auf. Die Originalunterschrift kann auf Anforderung vorgelegt werden.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947" w:bottom="737" w:left="947" w:header="363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29" w:val="left"/>
      </w:tabs>
      <w:spacing w:before="0" w:after="0" w:line="254" w:lineRule="auto"/>
    </w:pPr>
    <w:r>
      <w:rPr>
        <w:rFonts w:ascii="Inter" w:hAnsi="Inter"/>
        <w:b w:val="0"/>
        <w:i w:val="0"/>
        <w:color w:val="63778A"/>
        <w:sz w:val="14"/>
      </w:rPr>
      <w:t>Vollmacht Pflegekasse  •  Frei anpassbare Vorlage</w:t>
    </w:r>
    <w:r>
      <w:tab/>
    </w:r>
    <w:r>
      <w:rPr>
        <w:rFonts w:ascii="Inter" w:hAnsi="Inter"/>
        <w:b w:val="0"/>
        <w:i w:val="0"/>
        <w:color w:val="63778A"/>
        <w:sz w:val="14"/>
      </w:rPr>
      <w:t xml:space="preserve">SEITE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4" w:lineRule="auto"/>
      <w:jc w:val="left"/>
    </w:pPr>
    <w:r>
      <w:rPr>
        <w:rFonts w:ascii="Inter" w:hAnsi="Inter"/>
        <w:b/>
        <w:i w:val="0"/>
        <w:color w:val="168992"/>
        <w:sz w:val="14"/>
        <w:spacing w:val="12"/>
      </w:rPr>
      <w:t>PRAXISFORMULAR</w:t>
    </w:r>
    <w:r>
      <w:rPr>
        <w:rFonts w:ascii="Inter" w:hAnsi="Inter"/>
        <w:b/>
        <w:i w:val="0"/>
        <w:color w:val="63778A"/>
        <w:sz w:val="14"/>
        <w:spacing w:val="8"/>
      </w:rPr>
      <w:t xml:space="preserve">   /   PFLEGEVERSICHERUNG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color w:val="24374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die Pflegekasse – Vorlage</dc:title>
  <dc:subject>Editierbare Vollmacht zur Vertretung gegenüber der Pflegekasse</dc:subject>
  <dc:creator/>
  <cp:keywords>Pflegekasse, Vollmacht, Vertreter, Formular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