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164"/>
        <w:gridCol w:w="1928"/>
      </w:tblGrid>
      <w:tr>
        <w:tc>
          <w:tcPr>
            <w:tcW w:type="dxa" w:w="5046"/>
            <w:shd w:fill="192D43"/>
            <w:tcMar>
              <w:top w:w="160" w:type="dxa"/>
              <w:bottom w:w="160" w:type="dxa"/>
              <w:left w:w="195" w:type="dxa"/>
              <w:right w:w="16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9DCEC9"/>
                <w:sz w:val="15"/>
                <w:spacing w:val="14"/>
              </w:rPr>
              <w:t>VOLLMACHT  /  BEHÖRDENANGELEGENHEITEN</w:t>
            </w:r>
          </w:p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FFFFFF"/>
                <w:sz w:val="37"/>
              </w:rPr>
              <w:t>Vollmacht für Behördengänge</w:t>
            </w:r>
          </w:p>
        </w:tc>
        <w:tc>
          <w:tcPr>
            <w:tcW w:type="dxa" w:w="5046"/>
            <w:shd w:fill="192D43"/>
            <w:tcMar>
              <w:top w:w="160" w:type="dxa"/>
              <w:bottom w:w="160" w:type="dxa"/>
              <w:left w:w="195" w:type="dxa"/>
              <w:right w:w="160" w:type="dxa"/>
            </w:tcMar>
          </w:tcPr>
          <w:p>
            <w:pPr>
              <w:spacing w:before="0" w:after="100" w:line="240" w:lineRule="auto"/>
              <w:jc w:val="right"/>
            </w:pPr>
            <w:r>
              <w:rPr>
                <w:rFonts w:ascii="Carlito" w:hAnsi="Carlito"/>
                <w:b/>
                <w:i w:val="0"/>
                <w:color w:val="9DCEC9"/>
                <w:sz w:val="16"/>
              </w:rPr>
              <w:t>FORMULAR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Carlito" w:hAnsi="Carlito"/>
                <w:b/>
                <w:i w:val="0"/>
                <w:color w:val="FFFFFF"/>
                <w:sz w:val="16"/>
              </w:rPr>
              <w:t>DE  •  A4</w:t>
            </w:r>
          </w:p>
        </w:tc>
      </w:tr>
    </w:tbl>
    <w:p>
      <w:pPr>
        <w:spacing w:after="0" w:before="0" w:line="240" w:lineRule="auto"/>
      </w:pPr>
      <w:r>
        <w:rPr>
          <w:sz w:val="14"/>
        </w:rPr>
        <w:t xml:space="preserve"> </w:t>
      </w:r>
    </w:p>
    <w:p>
      <w:pPr>
        <w:spacing w:before="0" w:after="100" w:line="240" w:lineRule="auto"/>
      </w:pPr>
      <w:r>
        <w:rPr>
          <w:rFonts w:ascii="Carlito" w:hAnsi="Carlito"/>
          <w:b w:val="0"/>
          <w:i w:val="0"/>
          <w:color w:val="263946"/>
          <w:sz w:val="18"/>
        </w:rPr>
        <w:t>Ich bevollmächtige die nachstehend benannte Person, mich ausschließlich in der angegebenen Behördenangelegenheit und im Umfang der ausgewählten Befugnisse zu vertreten.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"/>
        <w:gridCol w:w="9723"/>
      </w:tblGrid>
      <w:tr>
        <w:tc>
          <w:tcPr>
            <w:tcW w:type="dxa" w:w="5046"/>
            <w:shd w:fill="0A817B"/>
            <w:tcMar>
              <w:top w:w="30" w:type="dxa"/>
              <w:bottom w:w="32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rlito" w:hAnsi="Carlito"/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5046"/>
            <w:tcMar>
              <w:top w:w="27" w:type="dxa"/>
              <w:bottom w:w="27" w:type="dxa"/>
              <w:left w:w="14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192D43"/>
                <w:sz w:val="20"/>
              </w:rPr>
              <w:t>Beteiligte</w:t>
            </w:r>
            <w:r>
              <w:rPr>
                <w:rFonts w:ascii="Carlito" w:hAnsi="Carlito"/>
                <w:b w:val="0"/>
                <w:i w:val="0"/>
                <w:color w:val="536678"/>
                <w:sz w:val="15"/>
              </w:rPr>
              <w:t xml:space="preserve">    Angaben beider Personen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0"/>
        <w:gridCol w:w="5000"/>
      </w:tblGrid>
      <w:tr>
        <w:tc>
          <w:tcPr>
            <w:tcW w:type="dxa" w:w="5046"/>
            <w:shd w:fill="F3F6F9"/>
            <w:tcMar>
              <w:top w:w="85" w:type="dxa"/>
              <w:bottom w:w="95" w:type="dxa"/>
              <w:left w:w="145" w:type="dxa"/>
              <w:right w:w="145" w:type="dxa"/>
            </w:tcMar>
          </w:tcPr>
          <w:p>
            <w:pPr>
              <w:spacing w:before="0" w:after="100" w:line="240" w:lineRule="auto"/>
            </w:pPr>
            <w:r>
              <w:rPr>
                <w:rFonts w:ascii="Carlito" w:hAnsi="Carlito"/>
                <w:b/>
                <w:i w:val="0"/>
                <w:color w:val="0A817B"/>
                <w:sz w:val="18"/>
              </w:rPr>
              <w:t>VOLLMACHTGEBENDE PERSON</w:t>
            </w:r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VOR- UND NACHNAME  </w:t>
            </w:r>
            <w:sdt>
              <w:sdtPr>
                <w:alias w:val="Geber name"/>
                <w:tag w:val="geber_name"/>
                <w:id w:val="4001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Vor- und Nachname</w:t>
                </w:r>
              </w:sdtContent>
            </w:sdt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GEBURTSDATUM  </w:t>
            </w:r>
            <w:sdt>
              <w:sdtPr>
                <w:alias w:val="Geber geburt"/>
                <w:tag w:val="geber_geburt"/>
                <w:id w:val="4002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TT.MM.JJJJ</w:t>
                </w:r>
              </w:sdtContent>
            </w:sdt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ANSCHRIFT  </w:t>
            </w:r>
            <w:sdt>
              <w:sdtPr>
                <w:alias w:val="Geber adresse"/>
                <w:tag w:val="geber_adresse"/>
                <w:id w:val="4003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Straße, Hausnummer, PLZ, Ort</w:t>
                </w:r>
              </w:sdtContent>
            </w:sdt>
          </w:p>
        </w:tc>
        <w:tc>
          <w:tcPr>
            <w:tcW w:type="dxa" w:w="5046"/>
            <w:shd w:fill="F3F6F9"/>
            <w:tcMar>
              <w:top w:w="85" w:type="dxa"/>
              <w:bottom w:w="95" w:type="dxa"/>
              <w:left w:w="145" w:type="dxa"/>
              <w:right w:w="145" w:type="dxa"/>
            </w:tcMar>
          </w:tcPr>
          <w:p>
            <w:pPr>
              <w:spacing w:before="0" w:after="100" w:line="240" w:lineRule="auto"/>
            </w:pPr>
            <w:r>
              <w:rPr>
                <w:rFonts w:ascii="Carlito" w:hAnsi="Carlito"/>
                <w:b/>
                <w:i w:val="0"/>
                <w:color w:val="0A817B"/>
                <w:sz w:val="18"/>
              </w:rPr>
              <w:t>BEVOLLMÄCHTIGTE PERSON</w:t>
            </w:r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VOR- UND NACHNAME  </w:t>
            </w:r>
            <w:sdt>
              <w:sdtPr>
                <w:alias w:val="Nehmer name"/>
                <w:tag w:val="nehmer_name"/>
                <w:id w:val="4004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Vor- und Nachname</w:t>
                </w:r>
              </w:sdtContent>
            </w:sdt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GEBURTSDATUM  </w:t>
            </w:r>
            <w:sdt>
              <w:sdtPr>
                <w:alias w:val="Nehmer geburt"/>
                <w:tag w:val="nehmer_geburt"/>
                <w:id w:val="4005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TT.MM.JJJJ</w:t>
                </w:r>
              </w:sdtContent>
            </w:sdt>
          </w:p>
          <w:p>
            <w:pPr>
              <w:spacing w:before="60" w:after="40" w:line="240" w:lineRule="auto"/>
              <w:pBdr>
                <w:bottom w:val="single" w:sz="4" w:color="DDE6EA"/>
              </w:pBdr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 xml:space="preserve">ANSCHRIFT  </w:t>
            </w:r>
            <w:sdt>
              <w:sdtPr>
                <w:alias w:val="Nehmer adresse"/>
                <w:tag w:val="nehmer_adresse"/>
                <w:id w:val="4006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Straße, Hausnummer, PLZ, Ort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sz w:val="1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"/>
        <w:gridCol w:w="9723"/>
      </w:tblGrid>
      <w:tr>
        <w:tc>
          <w:tcPr>
            <w:tcW w:type="dxa" w:w="5046"/>
            <w:shd w:fill="0A817B"/>
            <w:tcMar>
              <w:top w:w="30" w:type="dxa"/>
              <w:bottom w:w="32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rlito" w:hAnsi="Carlito"/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5046"/>
            <w:tcMar>
              <w:top w:w="27" w:type="dxa"/>
              <w:bottom w:w="27" w:type="dxa"/>
              <w:left w:w="14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192D43"/>
                <w:sz w:val="20"/>
              </w:rPr>
              <w:t>Behörde und konkretes Anliegen</w:t>
            </w:r>
            <w:r>
              <w:rPr>
                <w:rFonts w:ascii="Carlito" w:hAnsi="Carlito"/>
                <w:b w:val="0"/>
                <w:i w:val="0"/>
                <w:color w:val="536678"/>
                <w:sz w:val="15"/>
              </w:rPr>
              <w:t xml:space="preserve">    Bitte möglichst präzise beschreiben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26"/>
        <w:gridCol w:w="4275"/>
      </w:tblGrid>
      <w:tr>
        <w:tc>
          <w:tcPr>
            <w:tcW w:type="dxa" w:w="5046"/>
            <w:shd w:fill="F3F6F9"/>
            <w:tcMar>
              <w:top w:w="85" w:type="dxa"/>
              <w:bottom w:w="88" w:type="dxa"/>
              <w:left w:w="125" w:type="dxa"/>
              <w:right w:w="10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  <w:spacing w:val="8"/>
              </w:rPr>
              <w:t>BEHÖRDE / DIENSTSTELLE</w:t>
            </w:r>
          </w:p>
          <w:p>
            <w:pPr>
              <w:spacing w:before="0" w:after="0" w:line="240" w:lineRule="auto"/>
            </w:pPr>
            <w:sdt>
              <w:sdtPr>
                <w:alias w:val="Behoerde"/>
                <w:tag w:val="behoerde"/>
                <w:id w:val="4007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Name und Ort der Behörde</w:t>
                </w:r>
              </w:sdtContent>
            </w:sdt>
          </w:p>
        </w:tc>
        <w:tc>
          <w:tcPr>
            <w:tcW w:type="dxa" w:w="5046"/>
            <w:shd w:fill="F3F6F9"/>
            <w:tcMar>
              <w:top w:w="85" w:type="dxa"/>
              <w:bottom w:w="88" w:type="dxa"/>
              <w:left w:w="125" w:type="dxa"/>
              <w:right w:w="10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  <w:spacing w:val="8"/>
              </w:rPr>
              <w:t>AKTENZEICHEN (FALLS BEKANNT)</w:t>
            </w:r>
          </w:p>
          <w:p>
            <w:pPr>
              <w:spacing w:before="0" w:after="0" w:line="240" w:lineRule="auto"/>
            </w:pPr>
            <w:sdt>
              <w:sdtPr>
                <w:alias w:val="Aktenzeichen"/>
                <w:tag w:val="aktenzeichen"/>
                <w:id w:val="4008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Geschäfts- oder Vorgangsnummer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sz w:val="6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01"/>
      </w:tblGrid>
      <w:tr>
        <w:tc>
          <w:tcPr>
            <w:tcW w:type="dxa" w:w="10092"/>
            <w:shd w:fill="F3F6F9"/>
            <w:tcMar>
              <w:top w:w="85" w:type="dxa"/>
              <w:bottom w:w="88" w:type="dxa"/>
              <w:left w:w="125" w:type="dxa"/>
              <w:right w:w="10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  <w:spacing w:val="8"/>
              </w:rPr>
              <w:t>ANGELEGENHEIT / KONKRETER VORGANG</w:t>
            </w:r>
          </w:p>
          <w:p>
            <w:pPr>
              <w:spacing w:before="0" w:after="0" w:line="240" w:lineRule="auto"/>
            </w:pPr>
            <w:sdt>
              <w:sdtPr>
                <w:alias w:val="Anliegen"/>
                <w:tag w:val="anliegen"/>
                <w:id w:val="4009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z. B. Antrag, Bescheinigung oder Abholung – hier konkretisieren</w:t>
                </w:r>
              </w:sdtContent>
            </w:sdt>
          </w:p>
        </w:tc>
      </w:tr>
    </w:tbl>
    <w:p>
      <w:pPr>
        <w:spacing w:after="0" w:before="0" w:line="240" w:lineRule="auto"/>
      </w:pPr>
      <w:r>
        <w:rPr>
          <w:sz w:val="1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"/>
        <w:gridCol w:w="9723"/>
      </w:tblGrid>
      <w:tr>
        <w:tc>
          <w:tcPr>
            <w:tcW w:type="dxa" w:w="5046"/>
            <w:shd w:fill="0A817B"/>
            <w:tcMar>
              <w:top w:w="30" w:type="dxa"/>
              <w:bottom w:w="32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rlito" w:hAnsi="Carlito"/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5046"/>
            <w:tcMar>
              <w:top w:w="27" w:type="dxa"/>
              <w:bottom w:w="27" w:type="dxa"/>
              <w:left w:w="14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192D43"/>
                <w:sz w:val="20"/>
              </w:rPr>
              <w:t>Umfang der Vollmacht</w:t>
            </w:r>
            <w:r>
              <w:rPr>
                <w:rFonts w:ascii="Carlito" w:hAnsi="Carlito"/>
                <w:b w:val="0"/>
                <w:i w:val="0"/>
                <w:color w:val="536678"/>
                <w:sz w:val="15"/>
              </w:rPr>
              <w:t xml:space="preserve">    Nur angekreuzte Befugnisse gelten</w:t>
            </w:r>
          </w:p>
        </w:tc>
      </w:tr>
    </w:tbl>
    <w:p>
      <w:pPr>
        <w:spacing w:after="0"/>
      </w:pPr>
    </w:p>
    <w:p>
      <w:pPr>
        <w:spacing w:before="0" w:after="100" w:line="240" w:lineRule="auto"/>
      </w:pPr>
      <w:r>
        <w:rPr>
          <w:rFonts w:ascii="Carlito" w:hAnsi="Carlito"/>
          <w:b w:val="0"/>
          <w:i w:val="0"/>
          <w:color w:val="536678"/>
          <w:sz w:val="17"/>
        </w:rPr>
        <w:t>Die bevollmächtigte Person darf in der bezeichneten Angelegenheit: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0"/>
        <w:gridCol w:w="5000"/>
      </w:tblGrid>
      <w:tr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  <w:shd w:fill="F3F6F9"/>
          </w:tcPr>
          <w:p>
            <w:pPr>
              <w:spacing w:before="0" w:after="0" w:line="240" w:lineRule="auto"/>
            </w:pPr>
            <w:sdt>
              <w:sdtPr>
                <w:alias w:val="Auskünfte einholen und Sachstand erfragen"/>
                <w:tag w:val="auskunft"/>
                <w:id w:val="800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Auskünfte einholen und Sachstand erfragen</w:t>
            </w:r>
          </w:p>
        </w:tc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  <w:shd w:fill="F3F6F9"/>
          </w:tcPr>
          <w:p>
            <w:pPr>
              <w:spacing w:before="0" w:after="0" w:line="240" w:lineRule="auto"/>
            </w:pPr>
            <w:sdt>
              <w:sdtPr>
                <w:alias w:val="Anträge und Formulare einreichen"/>
                <w:tag w:val="antraege"/>
                <w:id w:val="800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Anträge und Formulare einreichen</w:t>
            </w:r>
          </w:p>
        </w:tc>
      </w:tr>
      <w:tr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</w:tcPr>
          <w:p>
            <w:pPr>
              <w:spacing w:before="0" w:after="0" w:line="240" w:lineRule="auto"/>
            </w:pPr>
            <w:sdt>
              <w:sdtPr>
                <w:alias w:val="Unterlagen und Nachweise vorlegen"/>
                <w:tag w:val="nachweise"/>
                <w:id w:val="800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Unterlagen und Nachweise vorlegen</w:t>
            </w:r>
          </w:p>
        </w:tc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</w:tcPr>
          <w:p>
            <w:pPr>
              <w:spacing w:before="0" w:after="0" w:line="240" w:lineRule="auto"/>
            </w:pPr>
            <w:sdt>
              <w:sdtPr>
                <w:alias w:val="Termine wahrnehmen und Rückfragen beantworten"/>
                <w:tag w:val="termine"/>
                <w:id w:val="800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Termine wahrnehmen und Rückfragen beantworten</w:t>
            </w:r>
          </w:p>
        </w:tc>
      </w:tr>
      <w:tr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  <w:shd w:fill="F3F6F9"/>
          </w:tcPr>
          <w:p>
            <w:pPr>
              <w:spacing w:before="0" w:after="0" w:line="240" w:lineRule="auto"/>
            </w:pPr>
            <w:sdt>
              <w:sdtPr>
                <w:alias w:val="Bescheinigungen und Dokumente abholen"/>
                <w:tag w:val="abholung"/>
                <w:id w:val="800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Bescheinigungen und Dokumente abholen</w:t>
            </w:r>
          </w:p>
        </w:tc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  <w:shd w:fill="F3F6F9"/>
          </w:tcPr>
          <w:p>
            <w:pPr>
              <w:spacing w:before="0" w:after="0" w:line="240" w:lineRule="auto"/>
            </w:pPr>
            <w:sdt>
              <w:sdtPr>
                <w:alias w:val="Akteneinsicht beantragen / nehmen"/>
                <w:tag w:val="akteneinsicht"/>
                <w:id w:val="80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Akteneinsicht beantragen / nehmen</w:t>
            </w:r>
          </w:p>
        </w:tc>
      </w:tr>
      <w:tr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</w:tcPr>
          <w:p>
            <w:pPr>
              <w:spacing w:before="0" w:after="0" w:line="240" w:lineRule="auto"/>
            </w:pPr>
            <w:sdt>
              <w:sdtPr>
                <w:alias w:val="Bescheide und Schriftstücke entgegennehmen"/>
                <w:tag w:val="bescheide"/>
                <w:id w:val="80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Bescheide und Schriftstücke entgegennehmen</w:t>
            </w:r>
          </w:p>
        </w:tc>
        <w:tc>
          <w:tcPr>
            <w:tcW w:type="dxa" w:w="5046"/>
            <w:tcMar>
              <w:top w:w="65" w:type="dxa"/>
              <w:bottom w:w="70" w:type="dxa"/>
              <w:left w:w="90" w:type="dxa"/>
              <w:right w:w="70" w:type="dxa"/>
            </w:tcMar>
          </w:tcPr>
          <w:p>
            <w:pPr>
              <w:spacing w:before="0" w:after="0" w:line="240" w:lineRule="auto"/>
            </w:pPr>
            <w:sdt>
              <w:sdtPr>
                <w:alias w:val="Rechtsbehelfe einlegen (z. B. Widerspruch)"/>
                <w:tag w:val="widerspruch"/>
                <w:id w:val="800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Rechtsbehelfe einlegen (z. B. Widerspruch)</w:t>
            </w:r>
          </w:p>
        </w:tc>
      </w:tr>
    </w:tbl>
    <w:p>
      <w:pPr>
        <w:spacing w:after="0" w:before="0" w:line="240" w:lineRule="auto"/>
      </w:pPr>
      <w:r>
        <w:rPr>
          <w:sz w:val="1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"/>
        <w:gridCol w:w="9723"/>
      </w:tblGrid>
      <w:tr>
        <w:tc>
          <w:tcPr>
            <w:tcW w:type="dxa" w:w="5046"/>
            <w:shd w:fill="0A817B"/>
            <w:tcMar>
              <w:top w:w="30" w:type="dxa"/>
              <w:bottom w:w="32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rlito" w:hAnsi="Carlito"/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5046"/>
            <w:tcMar>
              <w:top w:w="27" w:type="dxa"/>
              <w:bottom w:w="27" w:type="dxa"/>
              <w:left w:w="14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192D43"/>
                <w:sz w:val="20"/>
              </w:rPr>
              <w:t>Vertraulichkeit und Grenzen</w:t>
            </w:r>
          </w:p>
        </w:tc>
      </w:tr>
    </w:tbl>
    <w:p>
      <w:pPr>
        <w:spacing w:after="0"/>
      </w:pPr>
    </w:p>
    <w:p>
      <w:pPr>
        <w:spacing w:before="100" w:after="80" w:line="240" w:lineRule="auto"/>
      </w:pPr>
      <w:sdt>
        <w:sdtPr>
          <w:alias w:val="Die Behörde darf erforderliche personenbezogene Auskünfte und Unterlagen zu diesem Anliegen an die bevollmächtigte Person weitergeben, soweit rechtlich zulässig."/>
          <w:tag w:val="datenfreigabe"/>
          <w:id w:val="80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  <w:color w:val="0A817B"/>
              <w:sz w:val="23"/>
            </w:rPr>
            <w:t>☐</w:t>
          </w:r>
        </w:sdtContent>
      </w:sdt>
      <w:r>
        <w:rPr>
          <w:rFonts w:ascii="Carlito" w:hAnsi="Carlito"/>
          <w:b w:val="0"/>
          <w:i w:val="0"/>
          <w:color w:val="263946"/>
          <w:sz w:val="16"/>
        </w:rPr>
        <w:t xml:space="preserve">  Die Behörde darf erforderliche personenbezogene Auskünfte und Unterlagen zu diesem Anliegen an die bevollmächtigte Person weitergeben, soweit rechtlich zulässig.</w:t>
      </w:r>
    </w:p>
    <w:p>
      <w:pPr>
        <w:spacing w:before="0" w:after="80" w:line="240" w:lineRule="auto"/>
      </w:pPr>
      <w:r>
        <w:rPr>
          <w:rFonts w:ascii="Carlito" w:hAnsi="Carlito"/>
          <w:b/>
          <w:i w:val="0"/>
          <w:color w:val="192D43"/>
          <w:sz w:val="16"/>
        </w:rPr>
        <w:t xml:space="preserve">Nicht umfasst: </w:t>
      </w:r>
      <w:r>
        <w:rPr>
          <w:rFonts w:ascii="Carlito" w:hAnsi="Carlito"/>
          <w:b w:val="0"/>
          <w:i w:val="0"/>
          <w:color w:val="536678"/>
          <w:sz w:val="16"/>
        </w:rPr>
        <w:t>Untervollmachten, Bank- und Vermögensverfügungen, gerichtliche Vertretung sowie persönlich oder in besonderer Form vorzunehmende Handlungen.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"/>
        <w:gridCol w:w="9723"/>
      </w:tblGrid>
      <w:tr>
        <w:tc>
          <w:tcPr>
            <w:tcW w:type="dxa" w:w="5046"/>
            <w:shd w:fill="0A817B"/>
            <w:tcMar>
              <w:top w:w="30" w:type="dxa"/>
              <w:bottom w:w="32" w:type="dxa"/>
              <w:left w:w="0" w:type="dxa"/>
              <w:right w:w="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rlito" w:hAnsi="Carlito"/>
                <w:b/>
                <w:i w:val="0"/>
                <w:color w:val="FFFFFF"/>
                <w:sz w:val="18"/>
              </w:rPr>
              <w:t>05</w:t>
            </w:r>
          </w:p>
        </w:tc>
        <w:tc>
          <w:tcPr>
            <w:tcW w:type="dxa" w:w="5046"/>
            <w:tcMar>
              <w:top w:w="27" w:type="dxa"/>
              <w:bottom w:w="27" w:type="dxa"/>
              <w:left w:w="14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192D43"/>
                <w:sz w:val="20"/>
              </w:rPr>
              <w:t>Gültigkeit und Unterschrift</w:t>
            </w:r>
            <w:r>
              <w:rPr>
                <w:rFonts w:ascii="Carlito" w:hAnsi="Carlito"/>
                <w:b w:val="0"/>
                <w:i w:val="0"/>
                <w:color w:val="536678"/>
                <w:sz w:val="15"/>
              </w:rPr>
              <w:t xml:space="preserve">    Eine Geltungsdauer auswählen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00"/>
        <w:gridCol w:w="5000"/>
      </w:tblGrid>
      <w:tr>
        <w:tc>
          <w:tcPr>
            <w:tcW w:type="dxa" w:w="5046"/>
            <w:tcMar>
              <w:top w:w="58" w:type="dxa"/>
              <w:bottom w:w="60" w:type="dxa"/>
              <w:left w:w="90" w:type="dxa"/>
              <w:right w:w="50" w:type="dxa"/>
            </w:tcMar>
          </w:tcPr>
          <w:p>
            <w:pPr>
              <w:spacing w:before="0" w:after="0" w:line="240" w:lineRule="auto"/>
            </w:pPr>
            <w:sdt>
              <w:sdtPr>
                <w:alias w:val="Einmalig am"/>
                <w:tag w:val="einmalig"/>
                <w:id w:val="80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Einmalig am</w:t>
            </w:r>
            <w:r>
              <w:rPr>
                <w:rFonts w:ascii="Carlito" w:hAnsi="Carlito"/>
                <w:b w:val="0"/>
                <w:i w:val="0"/>
                <w:color w:val="263946"/>
                <w:sz w:val="14"/>
              </w:rPr>
              <w:t xml:space="preserve">  </w:t>
            </w:r>
            <w:sdt>
              <w:sdtPr>
                <w:alias w:val="Termin"/>
                <w:tag w:val="termin"/>
                <w:id w:val="4010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TT.MM.JJJJ</w:t>
                </w:r>
              </w:sdtContent>
            </w:sdt>
          </w:p>
        </w:tc>
        <w:tc>
          <w:tcPr>
            <w:tcW w:type="dxa" w:w="5046"/>
            <w:tcMar>
              <w:top w:w="58" w:type="dxa"/>
              <w:bottom w:w="60" w:type="dxa"/>
              <w:left w:w="90" w:type="dxa"/>
              <w:right w:w="50" w:type="dxa"/>
            </w:tcMar>
          </w:tcPr>
          <w:p>
            <w:pPr>
              <w:spacing w:before="0" w:after="0" w:line="240" w:lineRule="auto"/>
            </w:pPr>
            <w:sdt>
              <w:sdtPr>
                <w:alias w:val="Vom"/>
                <w:tag w:val="befristet"/>
                <w:id w:val="8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Vom</w:t>
            </w:r>
            <w:r>
              <w:rPr>
                <w:rFonts w:ascii="Carlito" w:hAnsi="Carlito"/>
                <w:b w:val="0"/>
                <w:i w:val="0"/>
                <w:color w:val="263946"/>
                <w:sz w:val="14"/>
              </w:rPr>
              <w:t xml:space="preserve">  </w:t>
            </w:r>
            <w:sdt>
              <w:sdtPr>
                <w:alias w:val="Beginn"/>
                <w:tag w:val="beginn"/>
                <w:id w:val="4011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7"/>
                    <w:i/>
                  </w:rPr>
                  <w:t>TT.MM.JJJJ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6"/>
              </w:rPr>
              <w:t xml:space="preserve">  bis  </w:t>
            </w:r>
            <w:sdt>
              <w:sdtPr>
                <w:alias w:val="Ende"/>
                <w:tag w:val="ende"/>
                <w:id w:val="4012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7"/>
                    <w:i/>
                  </w:rPr>
                  <w:t>TT.MM.JJJJ</w:t>
                </w:r>
              </w:sdtContent>
            </w:sdt>
          </w:p>
        </w:tc>
      </w:tr>
      <w:tr>
        <w:tc>
          <w:tcPr>
            <w:tcW w:type="dxa" w:w="5046"/>
            <w:tcMar>
              <w:top w:w="58" w:type="dxa"/>
              <w:bottom w:w="60" w:type="dxa"/>
              <w:left w:w="90" w:type="dxa"/>
              <w:right w:w="50" w:type="dxa"/>
            </w:tcMar>
          </w:tcPr>
          <w:p>
            <w:pPr>
              <w:spacing w:before="0" w:after="0" w:line="240" w:lineRule="auto"/>
            </w:pPr>
            <w:sdt>
              <w:sdtPr>
                <w:alias w:val="Bis auf Widerruf"/>
                <w:tag w:val="widerruf"/>
                <w:id w:val="80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0A817B"/>
                    <w:sz w:val="23"/>
                  </w:rPr>
                  <w:t>☐</w:t>
                </w:r>
              </w:sdtContent>
            </w:sdt>
            <w:r>
              <w:rPr>
                <w:rFonts w:ascii="Carlito" w:hAnsi="Carlito"/>
                <w:b w:val="0"/>
                <w:i w:val="0"/>
                <w:color w:val="263946"/>
                <w:sz w:val="17"/>
              </w:rPr>
              <w:t xml:space="preserve">  Bis auf Widerruf</w:t>
            </w:r>
          </w:p>
        </w:tc>
        <w:tc>
          <w:tcPr>
            <w:tcW w:type="dxa" w:w="5046"/>
            <w:tcMar>
              <w:top w:w="58" w:type="dxa"/>
              <w:bottom w:w="60" w:type="dxa"/>
              <w:left w:w="90" w:type="dxa"/>
              <w:right w:w="50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 w:val="0"/>
                <w:i w:val="0"/>
                <w:color w:val="536678"/>
                <w:sz w:val="15"/>
              </w:rPr>
              <w:t>Ein Widerruf wird der Behörde gegenüber mit Zugang wirksam.</w:t>
            </w:r>
          </w:p>
        </w:tc>
      </w:tr>
    </w:tbl>
    <w:p>
      <w:pPr>
        <w:spacing w:after="0" w:before="0" w:line="240" w:lineRule="auto"/>
      </w:pPr>
      <w:r>
        <w:rPr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81"/>
        <w:gridCol w:w="2098"/>
        <w:gridCol w:w="5522"/>
      </w:tblGrid>
      <w:tr>
        <w:tc>
          <w:tcPr>
            <w:tcW w:type="dxa" w:w="3364"/>
            <w:shd w:fill="F3F6F9"/>
            <w:tcMar>
              <w:top w:w="85" w:type="dxa"/>
              <w:bottom w:w="88" w:type="dxa"/>
              <w:left w:w="125" w:type="dxa"/>
              <w:right w:w="10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  <w:spacing w:val="8"/>
              </w:rPr>
              <w:t>ORT</w:t>
            </w:r>
          </w:p>
          <w:p>
            <w:pPr>
              <w:spacing w:before="0" w:after="0" w:line="240" w:lineRule="auto"/>
            </w:pPr>
            <w:sdt>
              <w:sdtPr>
                <w:alias w:val="Ort"/>
                <w:tag w:val="ort"/>
                <w:id w:val="4013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Ort</w:t>
                </w:r>
              </w:sdtContent>
            </w:sdt>
          </w:p>
        </w:tc>
        <w:tc>
          <w:tcPr>
            <w:tcW w:type="dxa" w:w="3364"/>
            <w:shd w:fill="F3F6F9"/>
            <w:tcMar>
              <w:top w:w="85" w:type="dxa"/>
              <w:bottom w:w="88" w:type="dxa"/>
              <w:left w:w="125" w:type="dxa"/>
              <w:right w:w="100" w:type="dxa"/>
            </w:tcMar>
          </w:tcPr>
          <w:p>
            <w:pPr>
              <w:spacing w:before="0" w:after="8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  <w:spacing w:val="8"/>
              </w:rPr>
              <w:t>DATUM</w:t>
            </w:r>
          </w:p>
          <w:p>
            <w:pPr>
              <w:spacing w:before="0" w:after="0" w:line="240" w:lineRule="auto"/>
            </w:pPr>
            <w:sdt>
              <w:sdtPr>
                <w:alias w:val="Datum"/>
                <w:tag w:val="datum"/>
                <w:id w:val="4014"/>
                <w:text/>
                <w:showingPlcHdr/>
              </w:sdtPr>
              <w:sdtContent>
                <w:r>
                  <w:rPr>
                    <w:rFonts w:ascii="Carlito" w:hAnsi="Carlito"/>
                    <w:color w:val="8CA0AE"/>
                    <w:sz w:val="18"/>
                    <w:i/>
                  </w:rPr>
                  <w:t>TT.MM.JJJJ</w:t>
                </w:r>
              </w:sdtContent>
            </w:sdt>
          </w:p>
        </w:tc>
        <w:tc>
          <w:tcPr>
            <w:tcW w:type="dxa" w:w="3364"/>
            <w:tcMar>
              <w:top w:w="70" w:type="dxa"/>
              <w:bottom w:w="60" w:type="dxa"/>
              <w:left w:w="160" w:type="dxa"/>
              <w:right w:w="140" w:type="dxa"/>
            </w:tcMar>
          </w:tcPr>
          <w:p>
            <w:pPr>
              <w:spacing w:before="0" w:after="140" w:line="240" w:lineRule="auto"/>
            </w:pPr>
            <w:r>
              <w:rPr>
                <w:rFonts w:ascii="Carlito" w:hAnsi="Carlito"/>
                <w:b/>
                <w:i w:val="0"/>
                <w:color w:val="536678"/>
                <w:sz w:val="14"/>
              </w:rPr>
              <w:t>UNTERSCHRIFT DER VOLLMACHTGEBENDEN PERSON</w:t>
            </w:r>
          </w:p>
          <w:p>
            <w:pPr>
              <w:spacing w:before="240" w:after="80" w:line="240" w:lineRule="auto"/>
              <w:pBdr>
                <w:bottom w:val="single" w:sz="6" w:color="8CA0AE"/>
              </w:pBdr>
            </w:pPr>
            <w:r>
              <w:rPr>
                <w:rFonts w:ascii="Carlito" w:hAnsi="Carlito"/>
                <w:b w:val="0"/>
                <w:i w:val="0"/>
                <w:color w:val="8CA0AE"/>
                <w:sz w:val="17"/>
              </w:rPr>
              <w:t xml:space="preserve"> </w:t>
            </w:r>
          </w:p>
        </w:tc>
      </w:tr>
    </w:tbl>
    <w:p>
      <w:pPr>
        <w:spacing w:after="0" w:before="0" w:line="240" w:lineRule="auto"/>
      </w:pPr>
      <w:r>
        <w:rPr>
          <w:sz w:val="14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shd w:fill="E7F5F2"/>
            <w:tcMar>
              <w:top w:w="85" w:type="dxa"/>
              <w:bottom w:w="90" w:type="dxa"/>
              <w:left w:w="125" w:type="dxa"/>
              <w:right w:w="115" w:type="dxa"/>
            </w:tcMar>
          </w:tcPr>
          <w:p>
            <w:pPr>
              <w:spacing w:before="0" w:after="0" w:line="240" w:lineRule="auto"/>
            </w:pPr>
            <w:r>
              <w:rPr>
                <w:rFonts w:ascii="Carlito" w:hAnsi="Carlito"/>
                <w:b/>
                <w:i w:val="0"/>
                <w:color w:val="0A817B"/>
                <w:sz w:val="15"/>
              </w:rPr>
              <w:t xml:space="preserve">HINWEIS  </w:t>
            </w:r>
            <w:r>
              <w:rPr>
                <w:rFonts w:ascii="Carlito" w:hAnsi="Carlito"/>
                <w:b w:val="0"/>
                <w:i w:val="0"/>
                <w:color w:val="192D43"/>
                <w:sz w:val="15"/>
              </w:rPr>
              <w:t>Vorlage und Ausweis der bevollmächtigten Person bereithalten. Einzelne Behörden können eigene Formulare, zusätzliche Nachweise oder persönliches Erscheinen verlangen.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48" w:right="907" w:bottom="754" w:left="907" w:header="369" w:footer="4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rlito" w:hAnsi="Carlito"/>
        <w:b/>
        <w:i w:val="0"/>
        <w:color w:val="8CA0AE"/>
        <w:sz w:val="14"/>
      </w:rPr>
      <w:t>VOLLMACHT FÜR BEHÖRDENGÄNGE   •   SEITE 1 /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rlito" w:hAnsi="Carlito"/>
      <w:color w:val="2639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Behördengänge – Vorlage</dc:title>
  <dc:subject>Editierbare Behördengänge-Vollmacht</dc:subject>
  <dc:creator/>
  <cp:keywords>Vollmacht Behördengänge Vorlage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